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F3" w:rsidRDefault="00D82EF3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82EF3" w:rsidRDefault="00D82EF3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1204"/>
        <w:gridCol w:w="5068"/>
      </w:tblGrid>
      <w:tr w:rsidR="00D82EF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18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204" w:type="dxa"/>
          </w:tcPr>
          <w:p w:rsidR="00D82EF3" w:rsidRDefault="00D82EF3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少量危険物</w:t>
            </w:r>
          </w:p>
          <w:p w:rsidR="00D82EF3" w:rsidRDefault="00D82EF3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5068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貯蔵取扱い　届出書</w:t>
            </w:r>
          </w:p>
        </w:tc>
      </w:tr>
    </w:tbl>
    <w:p w:rsidR="00D82EF3" w:rsidRDefault="00D82EF3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065"/>
        <w:gridCol w:w="1389"/>
        <w:gridCol w:w="491"/>
        <w:gridCol w:w="1881"/>
        <w:gridCol w:w="1881"/>
      </w:tblGrid>
      <w:tr w:rsidR="00D82EF3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　　　　殿</w:t>
            </w:r>
          </w:p>
          <w:p w:rsidR="00D82EF3" w:rsidRDefault="00D82EF3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D82EF3" w:rsidRDefault="00D82EF3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82EF3" w:rsidRDefault="00D82EF3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F31C45"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065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42" w:type="dxa"/>
            <w:gridSpan w:val="4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Merge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5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42" w:type="dxa"/>
            <w:gridSpan w:val="4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0"/>
              </w:rPr>
              <w:t>類品名及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65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880" w:type="dxa"/>
            <w:gridSpan w:val="2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881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81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Merge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5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2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98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707" w:type="dxa"/>
            <w:gridSpan w:val="5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798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"/>
              </w:rPr>
              <w:t>貯蔵又は取</w:t>
            </w:r>
            <w:r>
              <w:rPr>
                <w:rFonts w:hint="eastAsia"/>
              </w:rPr>
              <w:t>扱場所の位置構造及び設備の概要</w:t>
            </w:r>
          </w:p>
        </w:tc>
        <w:tc>
          <w:tcPr>
            <w:tcW w:w="6707" w:type="dxa"/>
            <w:gridSpan w:val="5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798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6707" w:type="dxa"/>
            <w:gridSpan w:val="5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798" w:type="dxa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707" w:type="dxa"/>
            <w:gridSpan w:val="5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07" w:type="dxa"/>
            <w:gridSpan w:val="5"/>
            <w:tcBorders>
              <w:bottom w:val="double" w:sz="4" w:space="0" w:color="auto"/>
            </w:tcBorders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:rsidR="00D82EF3" w:rsidRDefault="00D82EF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82EF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3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D82EF3" w:rsidRDefault="00D82EF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2EF3" w:rsidRDefault="00D82EF3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D82EF3" w:rsidRDefault="00D82EF3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D82EF3" w:rsidRDefault="00D82EF3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D82EF3" w:rsidRDefault="00D82EF3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D82EF3" w:rsidRDefault="00D82EF3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D82EF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13" w:rsidRDefault="00184B13" w:rsidP="007C2B72">
      <w:r>
        <w:separator/>
      </w:r>
    </w:p>
  </w:endnote>
  <w:endnote w:type="continuationSeparator" w:id="0">
    <w:p w:rsidR="00184B13" w:rsidRDefault="00184B13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13" w:rsidRDefault="00184B13" w:rsidP="007C2B72">
      <w:r>
        <w:separator/>
      </w:r>
    </w:p>
  </w:footnote>
  <w:footnote w:type="continuationSeparator" w:id="0">
    <w:p w:rsidR="00184B13" w:rsidRDefault="00184B13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F3"/>
    <w:rsid w:val="00184B13"/>
    <w:rsid w:val="00365204"/>
    <w:rsid w:val="007C2B72"/>
    <w:rsid w:val="00D82EF3"/>
    <w:rsid w:val="00E70038"/>
    <w:rsid w:val="00F31C45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F960C4-7DB5-4D53-B857-9409F6E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様式第12号(第7条関係)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様式第12号(第7条関係)</dc:title>
  <dc:subject/>
  <dc:creator>(株)ぎょうせい</dc:creator>
  <cp:keywords/>
  <dc:description/>
  <cp:lastModifiedBy>金城 成太</cp:lastModifiedBy>
  <cp:revision>2</cp:revision>
  <dcterms:created xsi:type="dcterms:W3CDTF">2025-02-10T07:20:00Z</dcterms:created>
  <dcterms:modified xsi:type="dcterms:W3CDTF">2025-02-10T07:20:00Z</dcterms:modified>
</cp:coreProperties>
</file>