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DAA" w:rsidRDefault="00CF0DAA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CF0DAA" w:rsidRDefault="00CF0DAA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CF0DAA" w:rsidRDefault="00CF0DAA">
      <w:pPr>
        <w:overflowPunct w:val="0"/>
        <w:autoSpaceDE w:val="0"/>
        <w:autoSpaceDN w:val="0"/>
        <w:jc w:val="center"/>
      </w:pPr>
      <w:r>
        <w:rPr>
          <w:rFonts w:hint="eastAsia"/>
        </w:rPr>
        <w:t>水素ガスを充てんする気球の設置届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428"/>
        <w:gridCol w:w="230"/>
        <w:gridCol w:w="14"/>
        <w:gridCol w:w="1498"/>
        <w:gridCol w:w="1050"/>
        <w:gridCol w:w="60"/>
        <w:gridCol w:w="345"/>
        <w:gridCol w:w="215"/>
        <w:gridCol w:w="385"/>
        <w:gridCol w:w="30"/>
        <w:gridCol w:w="180"/>
        <w:gridCol w:w="90"/>
        <w:gridCol w:w="600"/>
        <w:gridCol w:w="264"/>
        <w:gridCol w:w="140"/>
        <w:gridCol w:w="211"/>
        <w:gridCol w:w="153"/>
        <w:gridCol w:w="252"/>
        <w:gridCol w:w="510"/>
        <w:gridCol w:w="148"/>
        <w:gridCol w:w="1290"/>
      </w:tblGrid>
      <w:tr w:rsidR="00CF0DAA">
        <w:trPr>
          <w:trHeight w:val="1682"/>
        </w:trPr>
        <w:tc>
          <w:tcPr>
            <w:tcW w:w="8505" w:type="dxa"/>
            <w:gridSpan w:val="22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糸満市消防長　　殿</w:t>
            </w:r>
          </w:p>
          <w:p w:rsidR="00CF0DAA" w:rsidRDefault="00CF0DAA">
            <w:pPr>
              <w:overflowPunct w:val="0"/>
              <w:autoSpaceDE w:val="0"/>
              <w:autoSpaceDN w:val="0"/>
              <w:ind w:right="477"/>
              <w:jc w:val="right"/>
            </w:pPr>
            <w:r>
              <w:rPr>
                <w:rFonts w:hint="eastAsia"/>
              </w:rPr>
              <w:t xml:space="preserve">届出者　　　</w:t>
            </w:r>
            <w:r>
              <w:t>(</w:t>
            </w:r>
            <w:r>
              <w:rPr>
                <w:rFonts w:hint="eastAsia"/>
              </w:rPr>
              <w:t>電話　　　　　番</w:t>
            </w:r>
            <w:r>
              <w:t>)</w:t>
            </w:r>
          </w:p>
          <w:p w:rsidR="00CF0DAA" w:rsidRDefault="00CF0DAA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:rsidR="00CF0DAA" w:rsidRDefault="00CF0DAA">
            <w:pPr>
              <w:overflowPunct w:val="0"/>
              <w:autoSpaceDE w:val="0"/>
              <w:autoSpaceDN w:val="0"/>
              <w:ind w:right="211"/>
              <w:jc w:val="right"/>
            </w:pPr>
            <w:r>
              <w:rPr>
                <w:rFonts w:hint="eastAsia"/>
                <w:spacing w:val="102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  <w:r>
              <w:t xml:space="preserve"> </w:t>
            </w:r>
            <w:r w:rsidR="004927A2"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1084" w:type="dxa"/>
            <w:gridSpan w:val="4"/>
            <w:vMerge w:val="restart"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00"/>
              </w:rPr>
              <w:t>設</w:t>
            </w:r>
            <w:r>
              <w:rPr>
                <w:rFonts w:hint="eastAsia"/>
              </w:rPr>
              <w:t>置請負者</w:t>
            </w:r>
          </w:p>
        </w:tc>
        <w:tc>
          <w:tcPr>
            <w:tcW w:w="1498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923" w:type="dxa"/>
            <w:gridSpan w:val="17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　　　　　番</w:t>
            </w:r>
          </w:p>
        </w:tc>
      </w:tr>
      <w:tr w:rsidR="00CF0DAA">
        <w:trPr>
          <w:cantSplit/>
          <w:trHeight w:val="360"/>
        </w:trPr>
        <w:tc>
          <w:tcPr>
            <w:tcW w:w="1084" w:type="dxa"/>
            <w:gridSpan w:val="4"/>
            <w:vMerge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498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923" w:type="dxa"/>
            <w:gridSpan w:val="17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2582" w:type="dxa"/>
            <w:gridSpan w:val="5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看視人氏名</w:t>
            </w:r>
          </w:p>
        </w:tc>
        <w:tc>
          <w:tcPr>
            <w:tcW w:w="5923" w:type="dxa"/>
            <w:gridSpan w:val="17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1084" w:type="dxa"/>
            <w:gridSpan w:val="4"/>
            <w:vMerge w:val="restart"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設置期間</w:t>
            </w:r>
          </w:p>
        </w:tc>
        <w:tc>
          <w:tcPr>
            <w:tcW w:w="1498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掲揚</w:t>
            </w:r>
          </w:p>
        </w:tc>
        <w:tc>
          <w:tcPr>
            <w:tcW w:w="5923" w:type="dxa"/>
            <w:gridSpan w:val="17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自　　　　　　　　　　至</w:t>
            </w:r>
          </w:p>
        </w:tc>
      </w:tr>
      <w:tr w:rsidR="00CF0DAA">
        <w:trPr>
          <w:cantSplit/>
          <w:trHeight w:val="360"/>
        </w:trPr>
        <w:tc>
          <w:tcPr>
            <w:tcW w:w="1084" w:type="dxa"/>
            <w:gridSpan w:val="4"/>
            <w:vMerge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498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けい留</w:t>
            </w:r>
          </w:p>
        </w:tc>
        <w:tc>
          <w:tcPr>
            <w:tcW w:w="5923" w:type="dxa"/>
            <w:gridSpan w:val="17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自　　　　　　　　　　至</w:t>
            </w:r>
          </w:p>
        </w:tc>
      </w:tr>
      <w:tr w:rsidR="00CF0DAA">
        <w:trPr>
          <w:cantSplit/>
          <w:trHeight w:val="360"/>
        </w:trPr>
        <w:tc>
          <w:tcPr>
            <w:tcW w:w="2582" w:type="dxa"/>
            <w:gridSpan w:val="5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設置目的</w:t>
            </w:r>
          </w:p>
        </w:tc>
        <w:tc>
          <w:tcPr>
            <w:tcW w:w="5923" w:type="dxa"/>
            <w:gridSpan w:val="17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1084" w:type="dxa"/>
            <w:gridSpan w:val="4"/>
            <w:vMerge w:val="restart"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1498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地名：地番</w:t>
            </w:r>
          </w:p>
        </w:tc>
        <w:tc>
          <w:tcPr>
            <w:tcW w:w="5923" w:type="dxa"/>
            <w:gridSpan w:val="17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1084" w:type="dxa"/>
            <w:gridSpan w:val="4"/>
            <w:vMerge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498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地上又は屋上の別</w:t>
            </w:r>
          </w:p>
        </w:tc>
        <w:tc>
          <w:tcPr>
            <w:tcW w:w="1110" w:type="dxa"/>
            <w:gridSpan w:val="2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75" w:type="dxa"/>
            <w:gridSpan w:val="4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1485" w:type="dxa"/>
            <w:gridSpan w:val="6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63" w:type="dxa"/>
            <w:gridSpan w:val="4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立入禁止の方法</w:t>
            </w:r>
          </w:p>
        </w:tc>
        <w:tc>
          <w:tcPr>
            <w:tcW w:w="1290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2582" w:type="dxa"/>
            <w:gridSpan w:val="5"/>
            <w:vMerge w:val="restart"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充てん又は作業の方法</w:t>
            </w:r>
          </w:p>
        </w:tc>
        <w:tc>
          <w:tcPr>
            <w:tcW w:w="1110" w:type="dxa"/>
            <w:gridSpan w:val="2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日時</w:t>
            </w:r>
          </w:p>
        </w:tc>
        <w:tc>
          <w:tcPr>
            <w:tcW w:w="2460" w:type="dxa"/>
            <w:gridSpan w:val="10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63" w:type="dxa"/>
            <w:gridSpan w:val="4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1290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2582" w:type="dxa"/>
            <w:gridSpan w:val="5"/>
            <w:vMerge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110" w:type="dxa"/>
            <w:gridSpan w:val="2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方法</w:t>
            </w:r>
          </w:p>
        </w:tc>
        <w:tc>
          <w:tcPr>
            <w:tcW w:w="2460" w:type="dxa"/>
            <w:gridSpan w:val="10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63" w:type="dxa"/>
            <w:gridSpan w:val="4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ガス置場</w:t>
            </w:r>
          </w:p>
        </w:tc>
        <w:tc>
          <w:tcPr>
            <w:tcW w:w="1290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412" w:type="dxa"/>
            <w:vMerge w:val="restart"/>
            <w:tcBorders>
              <w:bottom w:val="nil"/>
            </w:tcBorders>
            <w:textDirection w:val="tbRlV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2170" w:type="dxa"/>
            <w:gridSpan w:val="4"/>
            <w:vMerge w:val="restart"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気球型</w:t>
            </w:r>
          </w:p>
        </w:tc>
        <w:tc>
          <w:tcPr>
            <w:tcW w:w="1455" w:type="dxa"/>
            <w:gridSpan w:val="3"/>
            <w:vMerge w:val="restart"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00" w:type="dxa"/>
            <w:gridSpan w:val="5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直径</w:t>
            </w:r>
          </w:p>
        </w:tc>
        <w:tc>
          <w:tcPr>
            <w:tcW w:w="1368" w:type="dxa"/>
            <w:gridSpan w:val="5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0" w:type="dxa"/>
            <w:gridSpan w:val="3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材質</w:t>
            </w:r>
          </w:p>
        </w:tc>
        <w:tc>
          <w:tcPr>
            <w:tcW w:w="1290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412" w:type="dxa"/>
            <w:vMerge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2170" w:type="dxa"/>
            <w:gridSpan w:val="4"/>
            <w:vMerge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455" w:type="dxa"/>
            <w:gridSpan w:val="3"/>
            <w:vMerge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</w:p>
        </w:tc>
        <w:tc>
          <w:tcPr>
            <w:tcW w:w="900" w:type="dxa"/>
            <w:gridSpan w:val="5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体積</w:t>
            </w:r>
          </w:p>
        </w:tc>
        <w:tc>
          <w:tcPr>
            <w:tcW w:w="1368" w:type="dxa"/>
            <w:gridSpan w:val="5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0" w:type="dxa"/>
            <w:gridSpan w:val="3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厚さ</w:t>
            </w:r>
          </w:p>
        </w:tc>
        <w:tc>
          <w:tcPr>
            <w:tcW w:w="1290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412" w:type="dxa"/>
            <w:vMerge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2170" w:type="dxa"/>
            <w:gridSpan w:val="4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揚鋼</w:t>
            </w:r>
          </w:p>
        </w:tc>
        <w:tc>
          <w:tcPr>
            <w:tcW w:w="1050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体質</w:t>
            </w:r>
          </w:p>
        </w:tc>
        <w:tc>
          <w:tcPr>
            <w:tcW w:w="1905" w:type="dxa"/>
            <w:gridSpan w:val="8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20" w:type="dxa"/>
            <w:gridSpan w:val="5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太さ</w:t>
            </w:r>
          </w:p>
        </w:tc>
        <w:tc>
          <w:tcPr>
            <w:tcW w:w="1948" w:type="dxa"/>
            <w:gridSpan w:val="3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412" w:type="dxa"/>
            <w:vMerge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428" w:type="dxa"/>
            <w:vMerge w:val="restart"/>
            <w:tcBorders>
              <w:bottom w:val="nil"/>
            </w:tcBorders>
            <w:textDirection w:val="tbRlV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電飾</w:t>
            </w:r>
          </w:p>
        </w:tc>
        <w:tc>
          <w:tcPr>
            <w:tcW w:w="1742" w:type="dxa"/>
            <w:gridSpan w:val="3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電圧</w:t>
            </w:r>
          </w:p>
          <w:p w:rsidR="00CF0DAA" w:rsidRDefault="00CF0DAA">
            <w:pPr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>電球の定格</w:t>
            </w:r>
            <w:r>
              <w:t>)</w:t>
            </w:r>
          </w:p>
        </w:tc>
        <w:tc>
          <w:tcPr>
            <w:tcW w:w="1050" w:type="dxa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05" w:type="dxa"/>
            <w:gridSpan w:val="4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灯数</w:t>
            </w:r>
          </w:p>
        </w:tc>
        <w:tc>
          <w:tcPr>
            <w:tcW w:w="1304" w:type="dxa"/>
            <w:gridSpan w:val="6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6" w:type="dxa"/>
            <w:gridSpan w:val="4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配線方式</w:t>
            </w:r>
          </w:p>
        </w:tc>
        <w:tc>
          <w:tcPr>
            <w:tcW w:w="1438" w:type="dxa"/>
            <w:gridSpan w:val="2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直列：並列</w:t>
            </w:r>
          </w:p>
        </w:tc>
      </w:tr>
      <w:tr w:rsidR="00CF0DAA">
        <w:trPr>
          <w:cantSplit/>
          <w:trHeight w:val="360"/>
        </w:trPr>
        <w:tc>
          <w:tcPr>
            <w:tcW w:w="412" w:type="dxa"/>
            <w:vMerge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428" w:type="dxa"/>
            <w:vMerge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742" w:type="dxa"/>
            <w:gridSpan w:val="3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電線の種類</w:t>
            </w:r>
          </w:p>
        </w:tc>
        <w:tc>
          <w:tcPr>
            <w:tcW w:w="5923" w:type="dxa"/>
            <w:gridSpan w:val="17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2582" w:type="dxa"/>
            <w:gridSpan w:val="5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総重量</w:t>
            </w:r>
          </w:p>
        </w:tc>
        <w:tc>
          <w:tcPr>
            <w:tcW w:w="2265" w:type="dxa"/>
            <w:gridSpan w:val="7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4" w:type="dxa"/>
            <w:gridSpan w:val="3"/>
            <w:vMerge w:val="restart"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その他</w:t>
            </w:r>
            <w:r>
              <w:rPr>
                <w:rFonts w:hint="eastAsia"/>
                <w:spacing w:val="100"/>
              </w:rPr>
              <w:t>必</w:t>
            </w:r>
            <w:r>
              <w:rPr>
                <w:rFonts w:hint="eastAsia"/>
              </w:rPr>
              <w:t>要事項</w:t>
            </w:r>
          </w:p>
        </w:tc>
        <w:tc>
          <w:tcPr>
            <w:tcW w:w="2704" w:type="dxa"/>
            <w:gridSpan w:val="7"/>
            <w:vMerge w:val="restart"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0DAA">
        <w:trPr>
          <w:cantSplit/>
          <w:trHeight w:val="360"/>
        </w:trPr>
        <w:tc>
          <w:tcPr>
            <w:tcW w:w="1070" w:type="dxa"/>
            <w:gridSpan w:val="3"/>
            <w:vMerge w:val="restart"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支持方法</w:t>
            </w:r>
          </w:p>
        </w:tc>
        <w:tc>
          <w:tcPr>
            <w:tcW w:w="1512" w:type="dxa"/>
            <w:gridSpan w:val="2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掲揚</w:t>
            </w:r>
          </w:p>
        </w:tc>
        <w:tc>
          <w:tcPr>
            <w:tcW w:w="2265" w:type="dxa"/>
            <w:gridSpan w:val="7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4" w:type="dxa"/>
            <w:gridSpan w:val="3"/>
            <w:vMerge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</w:p>
        </w:tc>
        <w:tc>
          <w:tcPr>
            <w:tcW w:w="2704" w:type="dxa"/>
            <w:gridSpan w:val="7"/>
            <w:vMerge/>
            <w:tcBorders>
              <w:bottom w:val="nil"/>
            </w:tcBorders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</w:p>
        </w:tc>
      </w:tr>
      <w:tr w:rsidR="00CF0DAA">
        <w:trPr>
          <w:cantSplit/>
          <w:trHeight w:val="360"/>
        </w:trPr>
        <w:tc>
          <w:tcPr>
            <w:tcW w:w="1070" w:type="dxa"/>
            <w:gridSpan w:val="3"/>
            <w:vMerge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512" w:type="dxa"/>
            <w:gridSpan w:val="2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けい留</w:t>
            </w:r>
          </w:p>
        </w:tc>
        <w:tc>
          <w:tcPr>
            <w:tcW w:w="2265" w:type="dxa"/>
            <w:gridSpan w:val="7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4" w:type="dxa"/>
            <w:gridSpan w:val="3"/>
            <w:vMerge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</w:p>
        </w:tc>
        <w:tc>
          <w:tcPr>
            <w:tcW w:w="2704" w:type="dxa"/>
            <w:gridSpan w:val="7"/>
            <w:vMerge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</w:p>
        </w:tc>
      </w:tr>
      <w:tr w:rsidR="00CF0DAA">
        <w:trPr>
          <w:trHeight w:val="480"/>
        </w:trPr>
        <w:tc>
          <w:tcPr>
            <w:tcW w:w="4252" w:type="dxa"/>
            <w:gridSpan w:val="9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00"/>
              </w:rPr>
              <w:t>※</w:t>
            </w:r>
            <w:r>
              <w:rPr>
                <w:rFonts w:hint="eastAsia"/>
                <w:spacing w:val="36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3" w:type="dxa"/>
            <w:gridSpan w:val="13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0"/>
              </w:rPr>
              <w:t>※</w:t>
            </w:r>
            <w:r>
              <w:rPr>
                <w:rFonts w:hint="eastAsia"/>
                <w:spacing w:val="30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CF0DAA">
        <w:trPr>
          <w:trHeight w:val="480"/>
        </w:trPr>
        <w:tc>
          <w:tcPr>
            <w:tcW w:w="4252" w:type="dxa"/>
            <w:gridSpan w:val="9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gridSpan w:val="13"/>
            <w:vAlign w:val="center"/>
          </w:tcPr>
          <w:p w:rsidR="00CF0DAA" w:rsidRDefault="00CF0DAA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CF0DAA" w:rsidRDefault="00CF0DAA">
      <w:pPr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:rsidR="00CF0DAA" w:rsidRDefault="00CF0DAA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この用紙の大きさは、日本</w:t>
      </w:r>
      <w:r w:rsidR="00AA4C07">
        <w:rPr>
          <w:rFonts w:hint="eastAsia"/>
        </w:rPr>
        <w:t>産</w:t>
      </w:r>
      <w:bookmarkStart w:id="0" w:name="_GoBack"/>
      <w:bookmarkEnd w:id="0"/>
      <w:r>
        <w:rPr>
          <w:rFonts w:hint="eastAsia"/>
        </w:rPr>
        <w:t>業規格</w:t>
      </w:r>
      <w:r>
        <w:t>A4</w:t>
      </w:r>
      <w:r>
        <w:rPr>
          <w:rFonts w:hint="eastAsia"/>
        </w:rPr>
        <w:t>とする。</w:t>
      </w:r>
    </w:p>
    <w:p w:rsidR="00CF0DAA" w:rsidRDefault="00CF0DAA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法人にあつては、その名称、代表者氏名、主たる事務所の所在地を記入すること。</w:t>
      </w:r>
    </w:p>
    <w:p w:rsidR="00CF0DAA" w:rsidRDefault="00CF0DAA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※印の欄は、記入しないこと。</w:t>
      </w:r>
    </w:p>
    <w:p w:rsidR="00CF0DAA" w:rsidRDefault="00CF0DAA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設置場所附近の見取図、気球の見取図及び電飾の配電図</w:t>
      </w:r>
      <w:r>
        <w:t>(</w:t>
      </w:r>
      <w:r>
        <w:rPr>
          <w:rFonts w:hint="eastAsia"/>
        </w:rPr>
        <w:t>電飾を付設するものに限る</w:t>
      </w:r>
      <w:r>
        <w:t>)</w:t>
      </w:r>
      <w:r>
        <w:rPr>
          <w:rFonts w:hint="eastAsia"/>
        </w:rPr>
        <w:t>を添付すること。</w:t>
      </w:r>
    </w:p>
    <w:sectPr w:rsidR="00CF0DAA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B56" w:rsidRDefault="00525B56" w:rsidP="007C2B72">
      <w:r>
        <w:separator/>
      </w:r>
    </w:p>
  </w:endnote>
  <w:endnote w:type="continuationSeparator" w:id="0">
    <w:p w:rsidR="00525B56" w:rsidRDefault="00525B56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B56" w:rsidRDefault="00525B56" w:rsidP="007C2B72">
      <w:r>
        <w:separator/>
      </w:r>
    </w:p>
  </w:footnote>
  <w:footnote w:type="continuationSeparator" w:id="0">
    <w:p w:rsidR="00525B56" w:rsidRDefault="00525B56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AA"/>
    <w:rsid w:val="001753F6"/>
    <w:rsid w:val="0018289C"/>
    <w:rsid w:val="003B7A66"/>
    <w:rsid w:val="004927A2"/>
    <w:rsid w:val="00525B56"/>
    <w:rsid w:val="00706766"/>
    <w:rsid w:val="00730B4D"/>
    <w:rsid w:val="007C2B72"/>
    <w:rsid w:val="008319D3"/>
    <w:rsid w:val="00AA4C07"/>
    <w:rsid w:val="00CF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D24FF8"/>
  <w14:defaultImageDpi w14:val="0"/>
  <w15:docId w15:val="{71A4AC05-4AA5-4947-B652-8B80C738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様式第6号(第5条関係)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様式第6号(第5条関係)</dc:title>
  <dc:subject/>
  <dc:creator>(株)ぎょうせい</dc:creator>
  <cp:keywords/>
  <dc:description/>
  <cp:lastModifiedBy>金城 成太</cp:lastModifiedBy>
  <cp:revision>2</cp:revision>
  <dcterms:created xsi:type="dcterms:W3CDTF">2026-09-01T01:54:00Z</dcterms:created>
  <dcterms:modified xsi:type="dcterms:W3CDTF">2026-09-01T01:54:00Z</dcterms:modified>
</cp:coreProperties>
</file>