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8995" w14:textId="77777777" w:rsidR="00D9053C" w:rsidRDefault="00B4353A" w:rsidP="000F77C6">
      <w:pPr>
        <w:jc w:val="center"/>
        <w:rPr>
          <w:rFonts w:ascii="HGPｺﾞｼｯｸM" w:eastAsia="HGPｺﾞｼｯｸM" w:hAnsiTheme="minorEastAsia"/>
          <w:sz w:val="24"/>
        </w:rPr>
      </w:pPr>
      <w:r w:rsidRPr="004F60EC">
        <w:rPr>
          <w:rFonts w:ascii="HGPｺﾞｼｯｸM" w:eastAsia="HGPｺﾞｼｯｸM" w:hAnsiTheme="minorEastAsia" w:hint="eastAsia"/>
          <w:sz w:val="28"/>
          <w:szCs w:val="24"/>
        </w:rPr>
        <w:t>令和</w:t>
      </w:r>
      <w:r w:rsidR="001B0A4C" w:rsidRPr="004F60EC">
        <w:rPr>
          <w:rFonts w:ascii="HGPｺﾞｼｯｸM" w:eastAsia="HGPｺﾞｼｯｸM" w:hAnsiTheme="minorEastAsia" w:hint="eastAsia"/>
          <w:sz w:val="28"/>
          <w:szCs w:val="24"/>
        </w:rPr>
        <w:t>7</w:t>
      </w:r>
      <w:r w:rsidRPr="004F60EC">
        <w:rPr>
          <w:rFonts w:ascii="HGPｺﾞｼｯｸM" w:eastAsia="HGPｺﾞｼｯｸM" w:hAnsiTheme="minorEastAsia" w:hint="eastAsia"/>
          <w:sz w:val="28"/>
          <w:szCs w:val="24"/>
        </w:rPr>
        <w:t>年度</w:t>
      </w:r>
      <w:r w:rsidR="009725DE" w:rsidRPr="004F60EC">
        <w:rPr>
          <w:rFonts w:ascii="HGPｺﾞｼｯｸM" w:eastAsia="HGPｺﾞｼｯｸM" w:hAnsiTheme="minorEastAsia" w:hint="eastAsia"/>
          <w:sz w:val="28"/>
          <w:szCs w:val="24"/>
        </w:rPr>
        <w:t xml:space="preserve"> </w:t>
      </w:r>
      <w:r w:rsidR="007E2675" w:rsidRPr="004F60EC">
        <w:rPr>
          <w:rFonts w:ascii="HGPｺﾞｼｯｸM" w:eastAsia="HGPｺﾞｼｯｸM" w:hAnsiTheme="minorEastAsia" w:hint="eastAsia"/>
          <w:sz w:val="28"/>
          <w:szCs w:val="24"/>
        </w:rPr>
        <w:t>糸満</w:t>
      </w:r>
      <w:r w:rsidR="00EC7247" w:rsidRPr="004F60EC">
        <w:rPr>
          <w:rFonts w:ascii="HGPｺﾞｼｯｸM" w:eastAsia="HGPｺﾞｼｯｸM" w:hAnsiTheme="minorEastAsia" w:hint="eastAsia"/>
          <w:sz w:val="28"/>
          <w:szCs w:val="24"/>
        </w:rPr>
        <w:t>市保</w:t>
      </w:r>
      <w:r w:rsidR="002F702D" w:rsidRPr="004F60EC">
        <w:rPr>
          <w:rFonts w:ascii="HGPｺﾞｼｯｸM" w:eastAsia="HGPｺﾞｼｯｸM" w:hAnsiTheme="minorEastAsia" w:hint="eastAsia"/>
          <w:sz w:val="28"/>
          <w:szCs w:val="24"/>
        </w:rPr>
        <w:t>育士試験対策講座</w:t>
      </w:r>
      <w:r w:rsidR="00195981" w:rsidRPr="004F60EC">
        <w:rPr>
          <w:rFonts w:ascii="HGPｺﾞｼｯｸM" w:eastAsia="HGPｺﾞｼｯｸM" w:hAnsiTheme="minorEastAsia" w:hint="eastAsia"/>
          <w:sz w:val="28"/>
          <w:szCs w:val="24"/>
        </w:rPr>
        <w:t>（</w:t>
      </w:r>
      <w:r w:rsidR="001B0A4C" w:rsidRPr="004F60EC">
        <w:rPr>
          <w:rFonts w:ascii="HGPｺﾞｼｯｸM" w:eastAsia="HGPｺﾞｼｯｸM" w:hAnsiTheme="minorEastAsia" w:hint="eastAsia"/>
          <w:sz w:val="28"/>
          <w:szCs w:val="24"/>
        </w:rPr>
        <w:t xml:space="preserve"> 1</w:t>
      </w:r>
      <w:r w:rsidR="00865C1A" w:rsidRPr="004F60EC">
        <w:rPr>
          <w:rFonts w:ascii="HGPｺﾞｼｯｸM" w:eastAsia="HGPｺﾞｼｯｸM" w:hAnsiTheme="minorEastAsia" w:hint="eastAsia"/>
          <w:sz w:val="28"/>
          <w:szCs w:val="24"/>
        </w:rPr>
        <w:t>期</w:t>
      </w:r>
      <w:r w:rsidR="001B0A4C" w:rsidRPr="004F60EC">
        <w:rPr>
          <w:rFonts w:ascii="HGPｺﾞｼｯｸM" w:eastAsia="HGPｺﾞｼｯｸM" w:hAnsiTheme="minorEastAsia" w:hint="eastAsia"/>
          <w:sz w:val="28"/>
          <w:szCs w:val="24"/>
        </w:rPr>
        <w:t xml:space="preserve"> </w:t>
      </w:r>
      <w:r w:rsidR="00195981" w:rsidRPr="004F60EC">
        <w:rPr>
          <w:rFonts w:ascii="HGPｺﾞｼｯｸM" w:eastAsia="HGPｺﾞｼｯｸM" w:hAnsiTheme="minorEastAsia" w:hint="eastAsia"/>
          <w:sz w:val="28"/>
          <w:szCs w:val="24"/>
        </w:rPr>
        <w:t>）</w:t>
      </w:r>
      <w:r w:rsidR="009D48FE">
        <w:rPr>
          <w:rFonts w:ascii="HGPｺﾞｼｯｸM" w:eastAsia="HGPｺﾞｼｯｸM" w:hAnsiTheme="minorEastAsia" w:hint="eastAsia"/>
          <w:sz w:val="24"/>
        </w:rPr>
        <w:t xml:space="preserve">　</w:t>
      </w:r>
    </w:p>
    <w:p w14:paraId="3772DE47" w14:textId="3FB7FE38" w:rsidR="002F702D" w:rsidRPr="009D48FE" w:rsidRDefault="002F702D" w:rsidP="000F77C6">
      <w:pPr>
        <w:jc w:val="center"/>
        <w:rPr>
          <w:rFonts w:ascii="HGPｺﾞｼｯｸM" w:eastAsia="HGPｺﾞｼｯｸM" w:hAnsiTheme="minorEastAsia"/>
          <w:b/>
          <w:sz w:val="24"/>
          <w:szCs w:val="20"/>
        </w:rPr>
      </w:pPr>
      <w:r w:rsidRPr="004F60EC">
        <w:rPr>
          <w:rFonts w:ascii="HGPｺﾞｼｯｸM" w:eastAsia="HGPｺﾞｼｯｸM" w:hAnsiTheme="minorEastAsia" w:hint="eastAsia"/>
          <w:b/>
          <w:spacing w:val="37"/>
          <w:kern w:val="0"/>
          <w:sz w:val="28"/>
          <w:szCs w:val="21"/>
          <w:fitText w:val="2410" w:id="1690476801"/>
        </w:rPr>
        <w:t>受講者募集要</w:t>
      </w:r>
      <w:r w:rsidRPr="004F60EC">
        <w:rPr>
          <w:rFonts w:ascii="HGPｺﾞｼｯｸM" w:eastAsia="HGPｺﾞｼｯｸM" w:hAnsiTheme="minorEastAsia" w:hint="eastAsia"/>
          <w:b/>
          <w:kern w:val="0"/>
          <w:sz w:val="28"/>
          <w:szCs w:val="21"/>
          <w:fitText w:val="2410" w:id="1690476801"/>
        </w:rPr>
        <w:t>項</w:t>
      </w:r>
    </w:p>
    <w:tbl>
      <w:tblPr>
        <w:tblStyle w:val="af1"/>
        <w:tblW w:w="0" w:type="auto"/>
        <w:tblLook w:val="04A0" w:firstRow="1" w:lastRow="0" w:firstColumn="1" w:lastColumn="0" w:noHBand="0" w:noVBand="1"/>
      </w:tblPr>
      <w:tblGrid>
        <w:gridCol w:w="1838"/>
        <w:gridCol w:w="8080"/>
      </w:tblGrid>
      <w:tr w:rsidR="00D2300D" w:rsidRPr="00A15772" w14:paraId="084E1094" w14:textId="77777777" w:rsidTr="009005D0">
        <w:tc>
          <w:tcPr>
            <w:tcW w:w="1838" w:type="dxa"/>
          </w:tcPr>
          <w:p w14:paraId="73779293" w14:textId="6C136FEC" w:rsidR="00D2300D" w:rsidRPr="00A15772" w:rsidRDefault="00D2300D" w:rsidP="009A294B">
            <w:pPr>
              <w:spacing w:line="276" w:lineRule="auto"/>
              <w:rPr>
                <w:rFonts w:ascii="HGPｺﾞｼｯｸM" w:eastAsia="HGPｺﾞｼｯｸM" w:hAnsiTheme="minorEastAsia"/>
                <w:bCs/>
                <w:sz w:val="24"/>
                <w:szCs w:val="24"/>
              </w:rPr>
            </w:pPr>
            <w:r w:rsidRPr="00A15772">
              <w:rPr>
                <w:rFonts w:ascii="HGPｺﾞｼｯｸM" w:eastAsia="HGPｺﾞｼｯｸM" w:hAnsiTheme="minorEastAsia" w:hint="eastAsia"/>
                <w:bCs/>
                <w:sz w:val="22"/>
              </w:rPr>
              <w:t>１　目的</w:t>
            </w:r>
          </w:p>
        </w:tc>
        <w:tc>
          <w:tcPr>
            <w:tcW w:w="8080" w:type="dxa"/>
          </w:tcPr>
          <w:p w14:paraId="4D3F1679" w14:textId="070161DA" w:rsidR="00D2300D" w:rsidRPr="00A15772" w:rsidRDefault="00D2300D" w:rsidP="009A294B">
            <w:pPr>
              <w:spacing w:line="276" w:lineRule="auto"/>
              <w:jc w:val="left"/>
              <w:rPr>
                <w:rFonts w:ascii="HGPｺﾞｼｯｸM" w:eastAsia="HGPｺﾞｼｯｸM" w:hAnsiTheme="minorEastAsia"/>
                <w:sz w:val="22"/>
                <w:szCs w:val="21"/>
              </w:rPr>
            </w:pPr>
            <w:r w:rsidRPr="00A15772">
              <w:rPr>
                <w:rFonts w:ascii="HGPｺﾞｼｯｸM" w:eastAsia="HGPｺﾞｼｯｸM" w:hAnsiTheme="minorEastAsia" w:hint="eastAsia"/>
                <w:sz w:val="22"/>
                <w:szCs w:val="21"/>
              </w:rPr>
              <w:t>保育士試験合格へ向け支援し、保育士の新規確保を図り、待機児童解消を目指す</w:t>
            </w:r>
          </w:p>
        </w:tc>
      </w:tr>
      <w:tr w:rsidR="009A294B" w:rsidRPr="00A15772" w14:paraId="6B531B13" w14:textId="77777777" w:rsidTr="009005D0">
        <w:tc>
          <w:tcPr>
            <w:tcW w:w="1838" w:type="dxa"/>
          </w:tcPr>
          <w:p w14:paraId="2E17BAE1" w14:textId="2A2A0DB1" w:rsidR="009A294B" w:rsidRPr="00A15772" w:rsidRDefault="00D2300D" w:rsidP="009005D0">
            <w:pPr>
              <w:spacing w:line="276" w:lineRule="auto"/>
              <w:rPr>
                <w:rFonts w:ascii="HGPｺﾞｼｯｸM" w:eastAsia="HGPｺﾞｼｯｸM" w:hAnsiTheme="minorEastAsia"/>
                <w:bCs/>
                <w:sz w:val="22"/>
              </w:rPr>
            </w:pPr>
            <w:r w:rsidRPr="00A15772">
              <w:rPr>
                <w:rFonts w:ascii="HGPｺﾞｼｯｸM" w:eastAsia="HGPｺﾞｼｯｸM" w:hAnsiTheme="minorEastAsia" w:hint="eastAsia"/>
                <w:bCs/>
                <w:sz w:val="22"/>
              </w:rPr>
              <w:t>２</w:t>
            </w:r>
            <w:r w:rsidR="009A294B" w:rsidRPr="00A15772">
              <w:rPr>
                <w:rFonts w:ascii="HGPｺﾞｼｯｸM" w:eastAsia="HGPｺﾞｼｯｸM" w:hAnsiTheme="minorEastAsia" w:hint="eastAsia"/>
                <w:bCs/>
                <w:sz w:val="22"/>
              </w:rPr>
              <w:t xml:space="preserve">　</w:t>
            </w:r>
            <w:r w:rsidR="00B4353A" w:rsidRPr="00A15772">
              <w:rPr>
                <w:rFonts w:ascii="HGPｺﾞｼｯｸM" w:eastAsia="HGPｺﾞｼｯｸM" w:hAnsiTheme="minorEastAsia" w:hint="eastAsia"/>
                <w:bCs/>
                <w:sz w:val="22"/>
              </w:rPr>
              <w:t>講座</w:t>
            </w:r>
            <w:r w:rsidR="009A294B" w:rsidRPr="00A15772">
              <w:rPr>
                <w:rFonts w:ascii="HGPｺﾞｼｯｸM" w:eastAsia="HGPｺﾞｼｯｸM" w:hAnsiTheme="minorEastAsia" w:hint="eastAsia"/>
                <w:bCs/>
                <w:sz w:val="22"/>
              </w:rPr>
              <w:t>実施概要</w:t>
            </w:r>
          </w:p>
          <w:p w14:paraId="57309DB6" w14:textId="77777777" w:rsidR="009A294B" w:rsidRPr="00A15772" w:rsidRDefault="009A294B" w:rsidP="009A294B">
            <w:pPr>
              <w:rPr>
                <w:bCs/>
                <w:sz w:val="24"/>
                <w:szCs w:val="24"/>
              </w:rPr>
            </w:pPr>
          </w:p>
        </w:tc>
        <w:tc>
          <w:tcPr>
            <w:tcW w:w="8080" w:type="dxa"/>
          </w:tcPr>
          <w:p w14:paraId="0DC2424F" w14:textId="02D95945" w:rsidR="009A294B" w:rsidRPr="001B7E23" w:rsidRDefault="001B7E23" w:rsidP="001B7E23">
            <w:pPr>
              <w:spacing w:line="276" w:lineRule="auto"/>
              <w:jc w:val="left"/>
              <w:rPr>
                <w:rFonts w:ascii="HGPｺﾞｼｯｸM" w:eastAsia="HGPｺﾞｼｯｸM" w:hAnsiTheme="minorEastAsia"/>
                <w:sz w:val="22"/>
                <w:szCs w:val="21"/>
              </w:rPr>
            </w:pPr>
            <w:r>
              <w:rPr>
                <w:rFonts w:ascii="HGPｺﾞｼｯｸM" w:eastAsia="HGPｺﾞｼｯｸM" w:hAnsiTheme="minorEastAsia" w:hint="eastAsia"/>
                <w:sz w:val="22"/>
                <w:szCs w:val="21"/>
              </w:rPr>
              <w:t xml:space="preserve">① </w:t>
            </w:r>
            <w:r w:rsidR="009A294B" w:rsidRPr="001B7E23">
              <w:rPr>
                <w:rFonts w:ascii="HGPｺﾞｼｯｸM" w:eastAsia="HGPｺﾞｼｯｸM" w:hAnsiTheme="minorEastAsia" w:hint="eastAsia"/>
                <w:sz w:val="22"/>
                <w:szCs w:val="21"/>
              </w:rPr>
              <w:t>実施期間</w:t>
            </w:r>
            <w:r w:rsidRPr="001B7E23">
              <w:rPr>
                <w:rFonts w:ascii="HGPｺﾞｼｯｸM" w:eastAsia="HGPｺﾞｼｯｸM" w:hAnsiTheme="minorEastAsia" w:hint="eastAsia"/>
                <w:sz w:val="22"/>
                <w:szCs w:val="21"/>
              </w:rPr>
              <w:t xml:space="preserve"> </w:t>
            </w:r>
            <w:r>
              <w:rPr>
                <w:rFonts w:ascii="HGPｺﾞｼｯｸM" w:eastAsia="HGPｺﾞｼｯｸM" w:hAnsiTheme="minorEastAsia" w:hint="eastAsia"/>
                <w:sz w:val="22"/>
                <w:szCs w:val="21"/>
              </w:rPr>
              <w:t xml:space="preserve"> </w:t>
            </w:r>
            <w:r w:rsidR="009A294B" w:rsidRPr="001B7E23">
              <w:rPr>
                <w:rFonts w:ascii="HGPｺﾞｼｯｸM" w:eastAsia="HGPｺﾞｼｯｸM" w:hAnsiTheme="minorEastAsia" w:hint="eastAsia"/>
                <w:sz w:val="22"/>
                <w:szCs w:val="21"/>
              </w:rPr>
              <w:t>令和</w:t>
            </w:r>
            <w:r>
              <w:rPr>
                <w:rFonts w:ascii="HGPｺﾞｼｯｸM" w:eastAsia="HGPｺﾞｼｯｸM" w:hAnsiTheme="minorEastAsia" w:hint="eastAsia"/>
                <w:sz w:val="22"/>
                <w:szCs w:val="21"/>
              </w:rPr>
              <w:t>７</w:t>
            </w:r>
            <w:r w:rsidR="009A294B" w:rsidRPr="001B7E23">
              <w:rPr>
                <w:rFonts w:ascii="HGPｺﾞｼｯｸM" w:eastAsia="HGPｺﾞｼｯｸM" w:hAnsiTheme="minorEastAsia" w:hint="eastAsia"/>
                <w:sz w:val="22"/>
                <w:szCs w:val="21"/>
              </w:rPr>
              <w:t>年</w:t>
            </w:r>
            <w:r>
              <w:rPr>
                <w:rFonts w:ascii="HGPｺﾞｼｯｸM" w:eastAsia="HGPｺﾞｼｯｸM" w:hAnsiTheme="minorEastAsia" w:hint="eastAsia"/>
                <w:sz w:val="22"/>
                <w:szCs w:val="21"/>
              </w:rPr>
              <w:t>５</w:t>
            </w:r>
            <w:r w:rsidR="009A294B" w:rsidRPr="001B7E23">
              <w:rPr>
                <w:rFonts w:ascii="HGPｺﾞｼｯｸM" w:eastAsia="HGPｺﾞｼｯｸM" w:hAnsiTheme="minorEastAsia" w:hint="eastAsia"/>
                <w:sz w:val="22"/>
                <w:szCs w:val="21"/>
              </w:rPr>
              <w:t>月</w:t>
            </w:r>
            <w:r>
              <w:rPr>
                <w:rFonts w:ascii="HGPｺﾞｼｯｸM" w:eastAsia="HGPｺﾞｼｯｸM" w:hAnsiTheme="minorEastAsia" w:hint="eastAsia"/>
                <w:sz w:val="22"/>
                <w:szCs w:val="21"/>
              </w:rPr>
              <w:t>２０</w:t>
            </w:r>
            <w:r w:rsidR="009A294B" w:rsidRPr="001B7E23">
              <w:rPr>
                <w:rFonts w:ascii="HGPｺﾞｼｯｸM" w:eastAsia="HGPｺﾞｼｯｸM" w:hAnsiTheme="minorEastAsia" w:hint="eastAsia"/>
                <w:sz w:val="22"/>
                <w:szCs w:val="21"/>
              </w:rPr>
              <w:t>日（</w:t>
            </w:r>
            <w:r w:rsidR="007A7E53" w:rsidRPr="001B7E23">
              <w:rPr>
                <w:rFonts w:ascii="HGPｺﾞｼｯｸM" w:eastAsia="HGPｺﾞｼｯｸM" w:hAnsiTheme="minorEastAsia" w:hint="eastAsia"/>
                <w:sz w:val="22"/>
                <w:szCs w:val="21"/>
              </w:rPr>
              <w:t>火</w:t>
            </w:r>
            <w:r w:rsidR="009A294B" w:rsidRPr="001B7E23">
              <w:rPr>
                <w:rFonts w:ascii="HGPｺﾞｼｯｸM" w:eastAsia="HGPｺﾞｼｯｸM" w:hAnsiTheme="minorEastAsia" w:hint="eastAsia"/>
                <w:sz w:val="22"/>
                <w:szCs w:val="21"/>
              </w:rPr>
              <w:t>）～令和</w:t>
            </w:r>
            <w:r>
              <w:rPr>
                <w:rFonts w:ascii="HGPｺﾞｼｯｸM" w:eastAsia="HGPｺﾞｼｯｸM" w:hAnsiTheme="minorEastAsia" w:hint="eastAsia"/>
                <w:sz w:val="22"/>
                <w:szCs w:val="21"/>
              </w:rPr>
              <w:t>７</w:t>
            </w:r>
            <w:r w:rsidR="009A294B" w:rsidRPr="001B7E23">
              <w:rPr>
                <w:rFonts w:ascii="HGPｺﾞｼｯｸM" w:eastAsia="HGPｺﾞｼｯｸM" w:hAnsiTheme="minorEastAsia" w:hint="eastAsia"/>
                <w:sz w:val="22"/>
                <w:szCs w:val="21"/>
              </w:rPr>
              <w:t>年</w:t>
            </w:r>
            <w:r>
              <w:rPr>
                <w:rFonts w:ascii="HGPｺﾞｼｯｸM" w:eastAsia="HGPｺﾞｼｯｸM" w:hAnsiTheme="minorEastAsia" w:hint="eastAsia"/>
                <w:sz w:val="22"/>
                <w:szCs w:val="21"/>
              </w:rPr>
              <w:t>１０</w:t>
            </w:r>
            <w:r w:rsidR="009A294B" w:rsidRPr="001B7E23">
              <w:rPr>
                <w:rFonts w:ascii="HGPｺﾞｼｯｸM" w:eastAsia="HGPｺﾞｼｯｸM" w:hAnsiTheme="minorEastAsia" w:hint="eastAsia"/>
                <w:sz w:val="22"/>
                <w:szCs w:val="21"/>
              </w:rPr>
              <w:t>月</w:t>
            </w:r>
            <w:r>
              <w:rPr>
                <w:rFonts w:ascii="HGPｺﾞｼｯｸM" w:eastAsia="HGPｺﾞｼｯｸM" w:hAnsiTheme="minorEastAsia" w:hint="eastAsia"/>
                <w:sz w:val="22"/>
                <w:szCs w:val="21"/>
              </w:rPr>
              <w:t>９</w:t>
            </w:r>
            <w:r w:rsidR="009A294B" w:rsidRPr="001B7E23">
              <w:rPr>
                <w:rFonts w:ascii="HGPｺﾞｼｯｸM" w:eastAsia="HGPｺﾞｼｯｸM" w:hAnsiTheme="minorEastAsia" w:hint="eastAsia"/>
                <w:sz w:val="22"/>
                <w:szCs w:val="21"/>
              </w:rPr>
              <w:t>日（</w:t>
            </w:r>
            <w:r w:rsidR="00C26F91" w:rsidRPr="001B7E23">
              <w:rPr>
                <w:rFonts w:ascii="HGPｺﾞｼｯｸM" w:eastAsia="HGPｺﾞｼｯｸM" w:hAnsiTheme="minorEastAsia" w:hint="eastAsia"/>
                <w:sz w:val="22"/>
                <w:szCs w:val="21"/>
              </w:rPr>
              <w:t>木</w:t>
            </w:r>
            <w:r w:rsidR="009A294B" w:rsidRPr="001B7E23">
              <w:rPr>
                <w:rFonts w:ascii="HGPｺﾞｼｯｸM" w:eastAsia="HGPｺﾞｼｯｸM" w:hAnsiTheme="minorEastAsia" w:hint="eastAsia"/>
                <w:sz w:val="22"/>
                <w:szCs w:val="21"/>
              </w:rPr>
              <w:t>）</w:t>
            </w:r>
            <w:r w:rsidR="006C2F3A" w:rsidRPr="001B7E23">
              <w:rPr>
                <w:rFonts w:ascii="HGPｺﾞｼｯｸM" w:eastAsia="HGPｺﾞｼｯｸM" w:hAnsiTheme="minorEastAsia" w:hint="eastAsia"/>
                <w:sz w:val="22"/>
                <w:szCs w:val="21"/>
              </w:rPr>
              <w:t>（予定）</w:t>
            </w:r>
          </w:p>
          <w:p w14:paraId="7076776F" w14:textId="3A03EDF6" w:rsidR="009A294B" w:rsidRPr="00A15772" w:rsidRDefault="00CD2867" w:rsidP="009A294B">
            <w:pPr>
              <w:spacing w:line="276" w:lineRule="auto"/>
              <w:jc w:val="left"/>
              <w:rPr>
                <w:rFonts w:ascii="HGPｺﾞｼｯｸM" w:eastAsia="HGPｺﾞｼｯｸM" w:hAnsiTheme="minorEastAsia"/>
                <w:sz w:val="22"/>
                <w:szCs w:val="21"/>
              </w:rPr>
            </w:pPr>
            <w:r w:rsidRPr="00A15772">
              <w:rPr>
                <w:rFonts w:ascii="HGPｺﾞｼｯｸM" w:eastAsia="HGPｺﾞｼｯｸM" w:hAnsiTheme="minorEastAsia" w:hint="eastAsia"/>
                <w:sz w:val="22"/>
                <w:szCs w:val="21"/>
              </w:rPr>
              <w:t>②</w:t>
            </w:r>
            <w:r w:rsidR="004B1B5C" w:rsidRPr="00A15772">
              <w:rPr>
                <w:rFonts w:ascii="HGPｺﾞｼｯｸM" w:eastAsia="HGPｺﾞｼｯｸM" w:hAnsiTheme="minorEastAsia" w:hint="eastAsia"/>
                <w:sz w:val="22"/>
                <w:szCs w:val="21"/>
              </w:rPr>
              <w:t xml:space="preserve"> </w:t>
            </w:r>
            <w:r w:rsidR="009A294B" w:rsidRPr="001B7E23">
              <w:rPr>
                <w:rFonts w:ascii="HGPｺﾞｼｯｸM" w:eastAsia="HGPｺﾞｼｯｸM" w:hAnsiTheme="minorEastAsia" w:hint="eastAsia"/>
                <w:spacing w:val="55"/>
                <w:kern w:val="0"/>
                <w:sz w:val="22"/>
                <w:szCs w:val="21"/>
                <w:fitText w:val="880" w:id="-1809090048"/>
              </w:rPr>
              <w:t>実施</w:t>
            </w:r>
            <w:r w:rsidR="009A294B" w:rsidRPr="001B7E23">
              <w:rPr>
                <w:rFonts w:ascii="HGPｺﾞｼｯｸM" w:eastAsia="HGPｺﾞｼｯｸM" w:hAnsiTheme="minorEastAsia" w:hint="eastAsia"/>
                <w:kern w:val="0"/>
                <w:sz w:val="22"/>
                <w:szCs w:val="21"/>
                <w:fitText w:val="880" w:id="-1809090048"/>
              </w:rPr>
              <w:t>日</w:t>
            </w:r>
            <w:r w:rsidR="001B7E23">
              <w:rPr>
                <w:rFonts w:ascii="HGPｺﾞｼｯｸM" w:eastAsia="HGPｺﾞｼｯｸM" w:hAnsiTheme="minorEastAsia" w:hint="eastAsia"/>
                <w:kern w:val="0"/>
                <w:sz w:val="22"/>
                <w:szCs w:val="21"/>
              </w:rPr>
              <w:t xml:space="preserve">  </w:t>
            </w:r>
            <w:r w:rsidR="00370E4E">
              <w:rPr>
                <w:rFonts w:ascii="HGPｺﾞｼｯｸM" w:eastAsia="HGPｺﾞｼｯｸM" w:hAnsiTheme="minorEastAsia" w:hint="eastAsia"/>
                <w:sz w:val="22"/>
                <w:szCs w:val="21"/>
              </w:rPr>
              <w:t>平日（火曜日・水曜日・木曜日）</w:t>
            </w:r>
            <w:r w:rsidR="00196CE3">
              <w:rPr>
                <w:rFonts w:ascii="HGPｺﾞｼｯｸM" w:eastAsia="HGPｺﾞｼｯｸM" w:hAnsiTheme="minorEastAsia" w:hint="eastAsia"/>
                <w:sz w:val="22"/>
                <w:szCs w:val="21"/>
              </w:rPr>
              <w:t xml:space="preserve">　</w:t>
            </w:r>
            <w:r w:rsidR="001A1A00">
              <w:rPr>
                <w:rFonts w:ascii="HGPｺﾞｼｯｸM" w:eastAsia="HGPｺﾞｼｯｸM" w:hAnsiTheme="minorEastAsia" w:hint="eastAsia"/>
                <w:sz w:val="22"/>
                <w:szCs w:val="21"/>
              </w:rPr>
              <w:t>※他の曜日の可能性あり</w:t>
            </w:r>
          </w:p>
          <w:p w14:paraId="66483BCB" w14:textId="504650A1" w:rsidR="009A294B" w:rsidRPr="00A15772" w:rsidRDefault="00CD2867" w:rsidP="009A294B">
            <w:pPr>
              <w:spacing w:line="276" w:lineRule="auto"/>
              <w:jc w:val="left"/>
              <w:rPr>
                <w:rFonts w:ascii="HGPｺﾞｼｯｸM" w:eastAsia="HGPｺﾞｼｯｸM" w:hAnsiTheme="minorEastAsia"/>
                <w:sz w:val="22"/>
                <w:szCs w:val="21"/>
              </w:rPr>
            </w:pPr>
            <w:r w:rsidRPr="00A15772">
              <w:rPr>
                <w:rFonts w:ascii="HGPｺﾞｼｯｸM" w:eastAsia="HGPｺﾞｼｯｸM" w:hAnsiTheme="minorEastAsia" w:hint="eastAsia"/>
                <w:sz w:val="22"/>
                <w:szCs w:val="21"/>
              </w:rPr>
              <w:t>③</w:t>
            </w:r>
            <w:r w:rsidR="004B1B5C" w:rsidRPr="00A15772">
              <w:rPr>
                <w:rFonts w:ascii="HGPｺﾞｼｯｸM" w:eastAsia="HGPｺﾞｼｯｸM" w:hAnsiTheme="minorEastAsia" w:hint="eastAsia"/>
                <w:sz w:val="22"/>
                <w:szCs w:val="21"/>
              </w:rPr>
              <w:t xml:space="preserve"> </w:t>
            </w:r>
            <w:r w:rsidR="009A294B" w:rsidRPr="00A15772">
              <w:rPr>
                <w:rFonts w:ascii="HGPｺﾞｼｯｸM" w:eastAsia="HGPｺﾞｼｯｸM" w:hAnsiTheme="minorEastAsia" w:hint="eastAsia"/>
                <w:sz w:val="22"/>
                <w:szCs w:val="21"/>
              </w:rPr>
              <w:t>実施回数</w:t>
            </w:r>
            <w:r w:rsidR="001B7E23">
              <w:rPr>
                <w:rFonts w:ascii="HGPｺﾞｼｯｸM" w:eastAsia="HGPｺﾞｼｯｸM" w:hAnsiTheme="minorEastAsia" w:hint="eastAsia"/>
                <w:sz w:val="22"/>
                <w:szCs w:val="21"/>
              </w:rPr>
              <w:t xml:space="preserve">  ６３</w:t>
            </w:r>
            <w:r w:rsidR="009005D0">
              <w:rPr>
                <w:rFonts w:ascii="HGPｺﾞｼｯｸM" w:eastAsia="HGPｺﾞｼｯｸM" w:hAnsiTheme="minorEastAsia" w:hint="eastAsia"/>
                <w:sz w:val="22"/>
                <w:szCs w:val="21"/>
              </w:rPr>
              <w:t>回程度</w:t>
            </w:r>
          </w:p>
          <w:p w14:paraId="4B557BD4" w14:textId="5CCA9418" w:rsidR="007E2675" w:rsidRPr="00A15772" w:rsidRDefault="00CD2867" w:rsidP="006C2F3A">
            <w:pPr>
              <w:spacing w:line="276" w:lineRule="auto"/>
              <w:jc w:val="left"/>
              <w:rPr>
                <w:rFonts w:ascii="HGPｺﾞｼｯｸM" w:eastAsia="HGPｺﾞｼｯｸM" w:hAnsiTheme="minorEastAsia"/>
                <w:sz w:val="22"/>
                <w:szCs w:val="21"/>
              </w:rPr>
            </w:pPr>
            <w:r w:rsidRPr="00A15772">
              <w:rPr>
                <w:rFonts w:ascii="HGPｺﾞｼｯｸM" w:eastAsia="HGPｺﾞｼｯｸM" w:hAnsiTheme="minorEastAsia" w:hint="eastAsia"/>
                <w:sz w:val="22"/>
                <w:szCs w:val="21"/>
              </w:rPr>
              <w:t>④</w:t>
            </w:r>
            <w:r w:rsidR="004B1B5C" w:rsidRPr="00A15772">
              <w:rPr>
                <w:rFonts w:ascii="HGPｺﾞｼｯｸM" w:eastAsia="HGPｺﾞｼｯｸM" w:hAnsiTheme="minorEastAsia" w:hint="eastAsia"/>
                <w:sz w:val="22"/>
                <w:szCs w:val="21"/>
              </w:rPr>
              <w:t xml:space="preserve"> </w:t>
            </w:r>
            <w:r w:rsidR="009005D0">
              <w:rPr>
                <w:rFonts w:ascii="HGPｺﾞｼｯｸM" w:eastAsia="HGPｺﾞｼｯｸM" w:hAnsiTheme="minorEastAsia" w:hint="eastAsia"/>
                <w:sz w:val="22"/>
                <w:szCs w:val="21"/>
              </w:rPr>
              <w:t>実施</w:t>
            </w:r>
            <w:r w:rsidR="009A294B" w:rsidRPr="00A15772">
              <w:rPr>
                <w:rFonts w:ascii="HGPｺﾞｼｯｸM" w:eastAsia="HGPｺﾞｼｯｸM" w:hAnsiTheme="minorEastAsia" w:hint="eastAsia"/>
                <w:sz w:val="22"/>
                <w:szCs w:val="21"/>
              </w:rPr>
              <w:t>時間</w:t>
            </w:r>
            <w:r w:rsidR="001B7E23">
              <w:rPr>
                <w:rFonts w:ascii="HGPｺﾞｼｯｸM" w:eastAsia="HGPｺﾞｼｯｸM" w:hAnsiTheme="minorEastAsia" w:hint="eastAsia"/>
                <w:sz w:val="22"/>
                <w:szCs w:val="21"/>
              </w:rPr>
              <w:t xml:space="preserve">  </w:t>
            </w:r>
            <w:r w:rsidR="001A1A00">
              <w:rPr>
                <w:rFonts w:ascii="HGPｺﾞｼｯｸM" w:eastAsia="HGPｺﾞｼｯｸM" w:hAnsiTheme="minorEastAsia" w:hint="eastAsia"/>
                <w:sz w:val="22"/>
                <w:szCs w:val="21"/>
              </w:rPr>
              <w:t>１９</w:t>
            </w:r>
            <w:r w:rsidR="00370E4E">
              <w:rPr>
                <w:rFonts w:ascii="HGPｺﾞｼｯｸM" w:eastAsia="HGPｺﾞｼｯｸM" w:hAnsiTheme="minorEastAsia" w:hint="eastAsia"/>
                <w:sz w:val="22"/>
                <w:szCs w:val="21"/>
              </w:rPr>
              <w:t>：</w:t>
            </w:r>
            <w:r w:rsidR="001A1A00">
              <w:rPr>
                <w:rFonts w:ascii="HGPｺﾞｼｯｸM" w:eastAsia="HGPｺﾞｼｯｸM" w:hAnsiTheme="minorEastAsia" w:hint="eastAsia"/>
                <w:sz w:val="22"/>
                <w:szCs w:val="21"/>
              </w:rPr>
              <w:t>００</w:t>
            </w:r>
            <w:r w:rsidR="00D73D91">
              <w:rPr>
                <w:rFonts w:ascii="HGPｺﾞｼｯｸM" w:eastAsia="HGPｺﾞｼｯｸM" w:hAnsiTheme="minorEastAsia" w:hint="eastAsia"/>
                <w:sz w:val="22"/>
                <w:szCs w:val="21"/>
              </w:rPr>
              <w:t>～</w:t>
            </w:r>
            <w:r w:rsidR="001A1A00">
              <w:rPr>
                <w:rFonts w:ascii="HGPｺﾞｼｯｸM" w:eastAsia="HGPｺﾞｼｯｸM" w:hAnsiTheme="minorEastAsia" w:hint="eastAsia"/>
                <w:sz w:val="22"/>
                <w:szCs w:val="21"/>
              </w:rPr>
              <w:t>２１</w:t>
            </w:r>
            <w:r w:rsidR="00370E4E">
              <w:rPr>
                <w:rFonts w:ascii="HGPｺﾞｼｯｸM" w:eastAsia="HGPｺﾞｼｯｸM" w:hAnsiTheme="minorEastAsia" w:hint="eastAsia"/>
                <w:sz w:val="22"/>
                <w:szCs w:val="21"/>
              </w:rPr>
              <w:t>：</w:t>
            </w:r>
            <w:r w:rsidR="001A1A00">
              <w:rPr>
                <w:rFonts w:ascii="HGPｺﾞｼｯｸM" w:eastAsia="HGPｺﾞｼｯｸM" w:hAnsiTheme="minorEastAsia" w:hint="eastAsia"/>
                <w:sz w:val="22"/>
                <w:szCs w:val="21"/>
              </w:rPr>
              <w:t>００</w:t>
            </w:r>
          </w:p>
          <w:p w14:paraId="7F1F3577" w14:textId="5F875CC5" w:rsidR="00B800AB" w:rsidRPr="00B800AB" w:rsidRDefault="00CD2867" w:rsidP="00B800AB">
            <w:pPr>
              <w:spacing w:line="276" w:lineRule="auto"/>
              <w:ind w:left="1540" w:hangingChars="700" w:hanging="1540"/>
              <w:jc w:val="left"/>
              <w:rPr>
                <w:rFonts w:ascii="HGPｺﾞｼｯｸM" w:eastAsia="HGPｺﾞｼｯｸM" w:hAnsiTheme="minorEastAsia"/>
                <w:sz w:val="22"/>
                <w:szCs w:val="21"/>
              </w:rPr>
            </w:pPr>
            <w:r w:rsidRPr="00A15772">
              <w:rPr>
                <w:rFonts w:ascii="HGPｺﾞｼｯｸM" w:eastAsia="HGPｺﾞｼｯｸM" w:hAnsiTheme="minorEastAsia" w:hint="eastAsia"/>
                <w:sz w:val="22"/>
                <w:szCs w:val="21"/>
              </w:rPr>
              <w:t>⑤</w:t>
            </w:r>
            <w:r w:rsidR="004B1B5C" w:rsidRPr="00A15772">
              <w:rPr>
                <w:rFonts w:ascii="HGPｺﾞｼｯｸM" w:eastAsia="HGPｺﾞｼｯｸM" w:hAnsiTheme="minorEastAsia" w:hint="eastAsia"/>
                <w:sz w:val="22"/>
                <w:szCs w:val="21"/>
              </w:rPr>
              <w:t xml:space="preserve"> </w:t>
            </w:r>
            <w:r w:rsidR="009A294B" w:rsidRPr="00A15772">
              <w:rPr>
                <w:rFonts w:ascii="HGPｺﾞｼｯｸM" w:eastAsia="HGPｺﾞｼｯｸM" w:hAnsiTheme="minorEastAsia" w:hint="eastAsia"/>
                <w:sz w:val="22"/>
                <w:szCs w:val="21"/>
              </w:rPr>
              <w:t>実施</w:t>
            </w:r>
            <w:r w:rsidR="009005D0">
              <w:rPr>
                <w:rFonts w:ascii="HGPｺﾞｼｯｸM" w:eastAsia="HGPｺﾞｼｯｸM" w:hAnsiTheme="minorEastAsia" w:hint="eastAsia"/>
                <w:sz w:val="22"/>
                <w:szCs w:val="21"/>
              </w:rPr>
              <w:t>方法</w:t>
            </w:r>
            <w:r w:rsidR="001B7E23">
              <w:rPr>
                <w:rFonts w:ascii="HGPｺﾞｼｯｸM" w:eastAsia="HGPｺﾞｼｯｸM" w:hAnsiTheme="minorEastAsia" w:hint="eastAsia"/>
                <w:sz w:val="22"/>
                <w:szCs w:val="21"/>
              </w:rPr>
              <w:t xml:space="preserve">  </w:t>
            </w:r>
            <w:r w:rsidR="00B75275" w:rsidRPr="00370E4E">
              <w:rPr>
                <w:rFonts w:ascii="HGPｺﾞｼｯｸM" w:eastAsia="HGPｺﾞｼｯｸM" w:hAnsiTheme="minorEastAsia" w:hint="eastAsia"/>
                <w:sz w:val="22"/>
                <w:szCs w:val="21"/>
              </w:rPr>
              <w:t>オンライン</w:t>
            </w:r>
            <w:r w:rsidR="009005D0">
              <w:rPr>
                <w:rFonts w:ascii="HGPｺﾞｼｯｸM" w:eastAsia="HGPｺﾞｼｯｸM" w:hAnsiTheme="minorEastAsia" w:hint="eastAsia"/>
                <w:sz w:val="22"/>
                <w:szCs w:val="21"/>
              </w:rPr>
              <w:t>講座</w:t>
            </w:r>
            <w:r w:rsidR="00B800AB">
              <w:rPr>
                <w:rFonts w:ascii="HGPｺﾞｼｯｸM" w:eastAsia="HGPｺﾞｼｯｸM" w:hAnsiTheme="minorEastAsia" w:hint="eastAsia"/>
                <w:sz w:val="22"/>
                <w:szCs w:val="21"/>
              </w:rPr>
              <w:t xml:space="preserve"> (Zoom)</w:t>
            </w:r>
            <w:r w:rsidR="00EF08C6">
              <w:rPr>
                <w:rFonts w:ascii="HGPｺﾞｼｯｸM" w:eastAsia="HGPｺﾞｼｯｸM" w:hAnsiTheme="minorEastAsia" w:hint="eastAsia"/>
                <w:sz w:val="22"/>
                <w:szCs w:val="21"/>
              </w:rPr>
              <w:t xml:space="preserve">　※講座動画のオンデマンド配信あり</w:t>
            </w:r>
          </w:p>
        </w:tc>
      </w:tr>
      <w:tr w:rsidR="009A294B" w:rsidRPr="00A15772" w14:paraId="44951A2D" w14:textId="77777777" w:rsidTr="009005D0">
        <w:tc>
          <w:tcPr>
            <w:tcW w:w="1838" w:type="dxa"/>
          </w:tcPr>
          <w:p w14:paraId="6E42AA0D" w14:textId="6EFD1139" w:rsidR="009A294B" w:rsidRPr="00A15772" w:rsidRDefault="00D2300D" w:rsidP="009A294B">
            <w:pPr>
              <w:rPr>
                <w:bCs/>
                <w:sz w:val="24"/>
                <w:szCs w:val="24"/>
              </w:rPr>
            </w:pPr>
            <w:r w:rsidRPr="00A15772">
              <w:rPr>
                <w:rFonts w:ascii="HGPｺﾞｼｯｸM" w:eastAsia="HGPｺﾞｼｯｸM" w:hAnsiTheme="minorEastAsia" w:hint="eastAsia"/>
                <w:bCs/>
                <w:sz w:val="22"/>
              </w:rPr>
              <w:t>３</w:t>
            </w:r>
            <w:r w:rsidR="00B4353A" w:rsidRPr="00A15772">
              <w:rPr>
                <w:rFonts w:ascii="HGPｺﾞｼｯｸM" w:eastAsia="HGPｺﾞｼｯｸM" w:hAnsiTheme="minorEastAsia" w:hint="eastAsia"/>
                <w:bCs/>
                <w:sz w:val="22"/>
              </w:rPr>
              <w:t xml:space="preserve">　</w:t>
            </w:r>
            <w:r w:rsidR="009A294B" w:rsidRPr="00A15772">
              <w:rPr>
                <w:rFonts w:ascii="HGPｺﾞｼｯｸM" w:eastAsia="HGPｺﾞｼｯｸM" w:hAnsiTheme="minorEastAsia" w:hint="eastAsia"/>
                <w:bCs/>
                <w:sz w:val="22"/>
              </w:rPr>
              <w:t>受講対象者</w:t>
            </w:r>
          </w:p>
        </w:tc>
        <w:tc>
          <w:tcPr>
            <w:tcW w:w="8080" w:type="dxa"/>
          </w:tcPr>
          <w:p w14:paraId="6680F881" w14:textId="6883A477" w:rsidR="009A294B" w:rsidRPr="00A15772" w:rsidRDefault="009A294B" w:rsidP="009A294B">
            <w:pPr>
              <w:spacing w:line="276" w:lineRule="auto"/>
              <w:jc w:val="left"/>
              <w:rPr>
                <w:rFonts w:ascii="HGPｺﾞｼｯｸM" w:eastAsia="HGPｺﾞｼｯｸM" w:hAnsiTheme="minorEastAsia"/>
                <w:sz w:val="22"/>
                <w:szCs w:val="21"/>
              </w:rPr>
            </w:pPr>
            <w:r w:rsidRPr="00A15772">
              <w:rPr>
                <w:rFonts w:ascii="HGPｺﾞｼｯｸM" w:eastAsia="HGPｺﾞｼｯｸM" w:hAnsiTheme="minorEastAsia" w:hint="eastAsia"/>
                <w:sz w:val="22"/>
                <w:szCs w:val="21"/>
              </w:rPr>
              <w:t>本講座の対象者は、以下の要件を全て満たす者を対象とする</w:t>
            </w:r>
          </w:p>
          <w:p w14:paraId="7CCA6259" w14:textId="3996B3FE" w:rsidR="009A294B" w:rsidRPr="00A15772" w:rsidRDefault="004B1B5C" w:rsidP="004B1B5C">
            <w:pPr>
              <w:spacing w:line="276" w:lineRule="auto"/>
              <w:jc w:val="left"/>
              <w:rPr>
                <w:rFonts w:ascii="HGPｺﾞｼｯｸM" w:eastAsia="HGPｺﾞｼｯｸM" w:hAnsiTheme="minorEastAsia"/>
                <w:sz w:val="22"/>
                <w:szCs w:val="21"/>
              </w:rPr>
            </w:pPr>
            <w:r w:rsidRPr="00A15772">
              <w:rPr>
                <w:rFonts w:ascii="HGPｺﾞｼｯｸM" w:eastAsia="HGPｺﾞｼｯｸM" w:hAnsiTheme="minorEastAsia" w:hint="eastAsia"/>
                <w:sz w:val="22"/>
                <w:szCs w:val="21"/>
              </w:rPr>
              <w:t xml:space="preserve">① </w:t>
            </w:r>
            <w:r w:rsidR="00A042E2" w:rsidRPr="00A15772">
              <w:rPr>
                <w:rFonts w:ascii="HGPｺﾞｼｯｸM" w:eastAsia="HGPｺﾞｼｯｸM" w:hAnsiTheme="minorEastAsia" w:hint="eastAsia"/>
                <w:sz w:val="22"/>
                <w:szCs w:val="21"/>
              </w:rPr>
              <w:t>保育士資格取得後、</w:t>
            </w:r>
            <w:r w:rsidR="00A042E2" w:rsidRPr="00414996">
              <w:rPr>
                <w:rFonts w:ascii="HGPｺﾞｼｯｸM" w:eastAsia="HGPｺﾞｼｯｸM" w:hAnsiTheme="minorEastAsia" w:hint="eastAsia"/>
                <w:b/>
                <w:bCs/>
                <w:sz w:val="24"/>
              </w:rPr>
              <w:t>糸満市内で保育士として就労していただける者</w:t>
            </w:r>
          </w:p>
          <w:p w14:paraId="1D7C871D" w14:textId="3AAD5A1E" w:rsidR="009A294B" w:rsidRPr="00A15772" w:rsidRDefault="004B1B5C" w:rsidP="004B1B5C">
            <w:pPr>
              <w:spacing w:line="276" w:lineRule="auto"/>
              <w:jc w:val="left"/>
              <w:rPr>
                <w:rFonts w:ascii="HGPｺﾞｼｯｸM" w:eastAsia="HGPｺﾞｼｯｸM" w:hAnsiTheme="minorEastAsia"/>
                <w:sz w:val="22"/>
                <w:szCs w:val="21"/>
              </w:rPr>
            </w:pPr>
            <w:r w:rsidRPr="00A15772">
              <w:rPr>
                <w:rFonts w:ascii="HGPｺﾞｼｯｸM" w:eastAsia="HGPｺﾞｼｯｸM" w:hAnsiTheme="minorEastAsia" w:hint="eastAsia"/>
                <w:sz w:val="22"/>
                <w:szCs w:val="21"/>
              </w:rPr>
              <w:t xml:space="preserve">② </w:t>
            </w:r>
            <w:r w:rsidR="00A042E2" w:rsidRPr="00A15772">
              <w:rPr>
                <w:rFonts w:ascii="HGPｺﾞｼｯｸM" w:eastAsia="HGPｺﾞｼｯｸM" w:hAnsiTheme="minorEastAsia" w:hint="eastAsia"/>
                <w:sz w:val="22"/>
                <w:szCs w:val="21"/>
              </w:rPr>
              <w:t>保育士試験の受験資格を有し、</w:t>
            </w:r>
            <w:r w:rsidR="00A042E2" w:rsidRPr="00414996">
              <w:rPr>
                <w:rFonts w:ascii="HGPｺﾞｼｯｸM" w:eastAsia="HGPｺﾞｼｯｸM" w:hAnsiTheme="minorEastAsia" w:hint="eastAsia"/>
                <w:b/>
                <w:bCs/>
                <w:sz w:val="24"/>
              </w:rPr>
              <w:t>令和</w:t>
            </w:r>
            <w:r w:rsidR="00934D31">
              <w:rPr>
                <w:rFonts w:ascii="HGPｺﾞｼｯｸM" w:eastAsia="HGPｺﾞｼｯｸM" w:hAnsiTheme="minorEastAsia" w:hint="eastAsia"/>
                <w:b/>
                <w:bCs/>
                <w:sz w:val="24"/>
              </w:rPr>
              <w:t>７</w:t>
            </w:r>
            <w:r w:rsidR="00A042E2" w:rsidRPr="00414996">
              <w:rPr>
                <w:rFonts w:ascii="HGPｺﾞｼｯｸM" w:eastAsia="HGPｺﾞｼｯｸM" w:hAnsiTheme="minorEastAsia" w:hint="eastAsia"/>
                <w:b/>
                <w:bCs/>
                <w:sz w:val="24"/>
              </w:rPr>
              <w:t>年の保育士試験を受験する者</w:t>
            </w:r>
          </w:p>
          <w:p w14:paraId="0E82A232" w14:textId="616FB76E" w:rsidR="00E73DDA" w:rsidRPr="00A15772" w:rsidRDefault="00E73DDA" w:rsidP="004B1B5C">
            <w:pPr>
              <w:spacing w:line="276" w:lineRule="auto"/>
              <w:jc w:val="left"/>
              <w:rPr>
                <w:rFonts w:ascii="HGPｺﾞｼｯｸM" w:eastAsia="HGPｺﾞｼｯｸM" w:hAnsiTheme="minorEastAsia"/>
                <w:sz w:val="22"/>
                <w:szCs w:val="21"/>
              </w:rPr>
            </w:pPr>
            <w:r w:rsidRPr="00A15772">
              <w:rPr>
                <w:rFonts w:ascii="HGPｺﾞｼｯｸM" w:eastAsia="HGPｺﾞｼｯｸM" w:hAnsi="ＭＳ 明朝" w:cs="ＭＳ 明朝" w:hint="eastAsia"/>
                <w:color w:val="262626"/>
                <w:sz w:val="20"/>
                <w:szCs w:val="20"/>
                <w:shd w:val="clear" w:color="auto" w:fill="FFFFFF"/>
              </w:rPr>
              <w:t>※</w:t>
            </w:r>
            <w:r w:rsidRPr="00A15772">
              <w:rPr>
                <w:rFonts w:ascii="HGPｺﾞｼｯｸM" w:eastAsia="HGPｺﾞｼｯｸM" w:hAnsi="Courier New" w:cs="Courier New" w:hint="eastAsia"/>
                <w:color w:val="262626"/>
                <w:sz w:val="20"/>
                <w:szCs w:val="20"/>
                <w:shd w:val="clear" w:color="auto" w:fill="FFFFFF"/>
              </w:rPr>
              <w:t>この講座は、糸満市内の保育施設の保育人材を確保するために、糸満市がテキスト代を除く費用を負担しております。</w:t>
            </w:r>
            <w:r w:rsidR="00BD2531" w:rsidRPr="00BD2531">
              <w:rPr>
                <w:rFonts w:ascii="HGPｺﾞｼｯｸM" w:eastAsia="HGPｺﾞｼｯｸM" w:hAnsi="Courier New" w:cs="Courier New" w:hint="eastAsia"/>
                <w:color w:val="000000" w:themeColor="text1"/>
                <w:sz w:val="20"/>
                <w:szCs w:val="20"/>
                <w:shd w:val="clear" w:color="auto" w:fill="FFFFFF"/>
              </w:rPr>
              <w:t>保育士試験合格後、保育士として糸満市内の保育施設で就労いただくことを積極的にご検討ください。</w:t>
            </w:r>
          </w:p>
        </w:tc>
      </w:tr>
      <w:tr w:rsidR="009A294B" w:rsidRPr="00A15772" w14:paraId="662F5D23" w14:textId="77777777" w:rsidTr="009005D0">
        <w:tc>
          <w:tcPr>
            <w:tcW w:w="1838" w:type="dxa"/>
          </w:tcPr>
          <w:p w14:paraId="271A0B2A" w14:textId="25012E93" w:rsidR="009A294B" w:rsidRPr="00A15772" w:rsidRDefault="00D2300D" w:rsidP="009A294B">
            <w:pPr>
              <w:rPr>
                <w:bCs/>
                <w:sz w:val="24"/>
                <w:szCs w:val="24"/>
              </w:rPr>
            </w:pPr>
            <w:r w:rsidRPr="00A15772">
              <w:rPr>
                <w:rFonts w:ascii="HGPｺﾞｼｯｸM" w:eastAsia="HGPｺﾞｼｯｸM" w:hAnsiTheme="minorEastAsia" w:hint="eastAsia"/>
                <w:bCs/>
                <w:sz w:val="22"/>
              </w:rPr>
              <w:t>４</w:t>
            </w:r>
            <w:r w:rsidR="00B4353A" w:rsidRPr="00A15772">
              <w:rPr>
                <w:rFonts w:ascii="HGPｺﾞｼｯｸM" w:eastAsia="HGPｺﾞｼｯｸM" w:hAnsiTheme="minorEastAsia" w:hint="eastAsia"/>
                <w:bCs/>
                <w:sz w:val="22"/>
              </w:rPr>
              <w:t xml:space="preserve">　</w:t>
            </w:r>
            <w:r w:rsidR="009A294B" w:rsidRPr="00A15772">
              <w:rPr>
                <w:rFonts w:ascii="HGPｺﾞｼｯｸM" w:eastAsia="HGPｺﾞｼｯｸM" w:hAnsiTheme="minorEastAsia" w:hint="eastAsia"/>
                <w:bCs/>
                <w:sz w:val="22"/>
              </w:rPr>
              <w:t>受講料</w:t>
            </w:r>
          </w:p>
        </w:tc>
        <w:tc>
          <w:tcPr>
            <w:tcW w:w="8080" w:type="dxa"/>
          </w:tcPr>
          <w:p w14:paraId="645769D0" w14:textId="4F617E50" w:rsidR="00CD2867" w:rsidRPr="00A15772" w:rsidRDefault="009A294B" w:rsidP="00CD2867">
            <w:pPr>
              <w:spacing w:line="276" w:lineRule="auto"/>
              <w:jc w:val="left"/>
              <w:rPr>
                <w:rFonts w:ascii="HGPｺﾞｼｯｸM" w:eastAsia="HGPｺﾞｼｯｸM" w:hAnsiTheme="minorEastAsia"/>
                <w:sz w:val="22"/>
                <w:szCs w:val="21"/>
              </w:rPr>
            </w:pPr>
            <w:r w:rsidRPr="00A15772">
              <w:rPr>
                <w:rFonts w:ascii="HGPｺﾞｼｯｸM" w:eastAsia="HGPｺﾞｼｯｸM" w:hAnsiTheme="minorEastAsia" w:hint="eastAsia"/>
                <w:sz w:val="22"/>
                <w:szCs w:val="21"/>
              </w:rPr>
              <w:t>講座受講料は</w:t>
            </w:r>
            <w:r w:rsidRPr="00D9053C">
              <w:rPr>
                <w:rFonts w:ascii="HGPｺﾞｼｯｸM" w:eastAsia="HGPｺﾞｼｯｸM" w:hAnsiTheme="minorEastAsia" w:hint="eastAsia"/>
                <w:b/>
                <w:bCs/>
                <w:sz w:val="22"/>
                <w:szCs w:val="21"/>
              </w:rPr>
              <w:t>原則無料</w:t>
            </w:r>
          </w:p>
          <w:p w14:paraId="5D22E2BB" w14:textId="1D881AE3" w:rsidR="00D066A4" w:rsidRPr="00A15772" w:rsidRDefault="009A294B" w:rsidP="00CD2867">
            <w:pPr>
              <w:spacing w:line="276" w:lineRule="auto"/>
              <w:jc w:val="left"/>
              <w:rPr>
                <w:rFonts w:ascii="HGPｺﾞｼｯｸM" w:eastAsia="HGPｺﾞｼｯｸM" w:hAnsi="ＭＳ 明朝" w:cs="ＭＳ 明朝"/>
                <w:sz w:val="22"/>
                <w:szCs w:val="21"/>
              </w:rPr>
            </w:pPr>
            <w:r w:rsidRPr="00A15772">
              <w:rPr>
                <w:rFonts w:ascii="HGPｺﾞｼｯｸM" w:eastAsia="HGPｺﾞｼｯｸM" w:hAnsiTheme="minorEastAsia" w:hint="eastAsia"/>
                <w:sz w:val="22"/>
                <w:szCs w:val="21"/>
              </w:rPr>
              <w:t>※ただし、講座で使用する</w:t>
            </w:r>
            <w:r w:rsidR="00B965C5" w:rsidRPr="00A15772">
              <w:rPr>
                <w:rFonts w:ascii="HGPｺﾞｼｯｸM" w:eastAsia="HGPｺﾞｼｯｸM" w:hAnsiTheme="minorEastAsia" w:hint="eastAsia"/>
                <w:sz w:val="22"/>
                <w:szCs w:val="21"/>
              </w:rPr>
              <w:t>市販</w:t>
            </w:r>
            <w:r w:rsidRPr="00A15772">
              <w:rPr>
                <w:rFonts w:ascii="HGPｺﾞｼｯｸM" w:eastAsia="HGPｺﾞｼｯｸM" w:hAnsiTheme="minorEastAsia" w:hint="eastAsia"/>
                <w:sz w:val="22"/>
                <w:szCs w:val="21"/>
              </w:rPr>
              <w:t>テキスト</w:t>
            </w:r>
            <w:r w:rsidR="00B965C5" w:rsidRPr="00A15772">
              <w:rPr>
                <w:rFonts w:ascii="HGPｺﾞｼｯｸM" w:eastAsia="HGPｺﾞｼｯｸM" w:hAnsiTheme="minorEastAsia" w:hint="eastAsia"/>
                <w:sz w:val="22"/>
                <w:szCs w:val="21"/>
              </w:rPr>
              <w:t>の購入費</w:t>
            </w:r>
            <w:r w:rsidRPr="00A15772">
              <w:rPr>
                <w:rFonts w:ascii="HGPｺﾞｼｯｸM" w:eastAsia="HGPｺﾞｼｯｸM" w:hAnsiTheme="minorEastAsia" w:hint="eastAsia"/>
                <w:sz w:val="22"/>
                <w:szCs w:val="21"/>
              </w:rPr>
              <w:t>（約</w:t>
            </w:r>
            <w:r w:rsidR="00370E4E">
              <w:rPr>
                <w:rFonts w:ascii="HGPｺﾞｼｯｸM" w:eastAsia="HGPｺﾞｼｯｸM" w:hAnsiTheme="minorEastAsia" w:hint="eastAsia"/>
                <w:sz w:val="22"/>
                <w:szCs w:val="21"/>
              </w:rPr>
              <w:t>5,000</w:t>
            </w:r>
            <w:r w:rsidRPr="00A15772">
              <w:rPr>
                <w:rFonts w:ascii="HGPｺﾞｼｯｸM" w:eastAsia="HGPｺﾞｼｯｸM" w:hAnsi="ＭＳ 明朝" w:cs="ＭＳ 明朝" w:hint="eastAsia"/>
                <w:sz w:val="22"/>
                <w:szCs w:val="21"/>
              </w:rPr>
              <w:t>円）と</w:t>
            </w:r>
            <w:r w:rsidR="00D066A4" w:rsidRPr="00A15772">
              <w:rPr>
                <w:rFonts w:ascii="HGPｺﾞｼｯｸM" w:eastAsia="HGPｺﾞｼｯｸM" w:hAnsi="ＭＳ 明朝" w:cs="ＭＳ 明朝" w:hint="eastAsia"/>
                <w:sz w:val="22"/>
                <w:szCs w:val="21"/>
              </w:rPr>
              <w:t>、</w:t>
            </w:r>
          </w:p>
          <w:p w14:paraId="2D2B036E" w14:textId="4C329A16" w:rsidR="009A294B" w:rsidRPr="00A15772" w:rsidRDefault="009A294B" w:rsidP="00D066A4">
            <w:pPr>
              <w:spacing w:line="276" w:lineRule="auto"/>
              <w:ind w:leftChars="-54" w:left="-113" w:firstLineChars="128" w:firstLine="282"/>
              <w:jc w:val="left"/>
              <w:rPr>
                <w:rFonts w:ascii="HGPｺﾞｼｯｸM" w:eastAsia="HGPｺﾞｼｯｸM" w:hAnsiTheme="minorEastAsia"/>
                <w:sz w:val="22"/>
                <w:szCs w:val="21"/>
              </w:rPr>
            </w:pPr>
            <w:r w:rsidRPr="00A15772">
              <w:rPr>
                <w:rFonts w:ascii="HGPｺﾞｼｯｸM" w:eastAsia="HGPｺﾞｼｯｸM" w:hAnsiTheme="minorEastAsia" w:hint="eastAsia"/>
                <w:sz w:val="22"/>
                <w:szCs w:val="21"/>
              </w:rPr>
              <w:t>保育士試験の受験手数料等（約</w:t>
            </w:r>
            <w:r w:rsidR="006606DC">
              <w:rPr>
                <w:rFonts w:ascii="HGPｺﾞｼｯｸM" w:eastAsia="HGPｺﾞｼｯｸM" w:hAnsiTheme="minorEastAsia" w:hint="eastAsia"/>
                <w:sz w:val="22"/>
                <w:szCs w:val="21"/>
              </w:rPr>
              <w:t>13,</w:t>
            </w:r>
            <w:r w:rsidR="00A72E55">
              <w:rPr>
                <w:rFonts w:ascii="HGPｺﾞｼｯｸM" w:eastAsia="HGPｺﾞｼｯｸM" w:hAnsiTheme="minorEastAsia" w:hint="eastAsia"/>
                <w:sz w:val="22"/>
                <w:szCs w:val="21"/>
              </w:rPr>
              <w:t>000</w:t>
            </w:r>
            <w:r w:rsidRPr="00A15772">
              <w:rPr>
                <w:rFonts w:ascii="HGPｺﾞｼｯｸM" w:eastAsia="HGPｺﾞｼｯｸM" w:hAnsiTheme="minorEastAsia" w:hint="eastAsia"/>
                <w:sz w:val="22"/>
                <w:szCs w:val="21"/>
              </w:rPr>
              <w:t>円）は、受講</w:t>
            </w:r>
            <w:r w:rsidR="009005D0">
              <w:rPr>
                <w:rFonts w:ascii="HGPｺﾞｼｯｸM" w:eastAsia="HGPｺﾞｼｯｸM" w:hAnsiTheme="minorEastAsia" w:hint="eastAsia"/>
                <w:sz w:val="22"/>
                <w:szCs w:val="21"/>
              </w:rPr>
              <w:t>者</w:t>
            </w:r>
            <w:r w:rsidRPr="00A15772">
              <w:rPr>
                <w:rFonts w:ascii="HGPｺﾞｼｯｸM" w:eastAsia="HGPｺﾞｼｯｸM" w:hAnsiTheme="minorEastAsia" w:hint="eastAsia"/>
                <w:sz w:val="22"/>
                <w:szCs w:val="21"/>
              </w:rPr>
              <w:t>の自己負担とする</w:t>
            </w:r>
            <w:r w:rsidR="009005D0">
              <w:rPr>
                <w:rFonts w:ascii="HGPｺﾞｼｯｸM" w:eastAsia="HGPｺﾞｼｯｸM" w:hAnsiTheme="minorEastAsia" w:hint="eastAsia"/>
                <w:sz w:val="22"/>
                <w:szCs w:val="21"/>
              </w:rPr>
              <w:t>。</w:t>
            </w:r>
          </w:p>
        </w:tc>
      </w:tr>
      <w:tr w:rsidR="009A294B" w:rsidRPr="00A15772" w14:paraId="79C40939" w14:textId="77777777" w:rsidTr="009005D0">
        <w:tc>
          <w:tcPr>
            <w:tcW w:w="1838" w:type="dxa"/>
          </w:tcPr>
          <w:p w14:paraId="22008130" w14:textId="62BD18C0" w:rsidR="009A294B" w:rsidRPr="00A15772" w:rsidRDefault="00D2300D" w:rsidP="009A294B">
            <w:pPr>
              <w:spacing w:line="276" w:lineRule="auto"/>
              <w:rPr>
                <w:rFonts w:ascii="HGPｺﾞｼｯｸM" w:eastAsia="HGPｺﾞｼｯｸM" w:hAnsiTheme="minorEastAsia"/>
                <w:bCs/>
                <w:sz w:val="22"/>
              </w:rPr>
            </w:pPr>
            <w:r w:rsidRPr="00A15772">
              <w:rPr>
                <w:rFonts w:ascii="HGPｺﾞｼｯｸM" w:eastAsia="HGPｺﾞｼｯｸM" w:hAnsiTheme="minorEastAsia" w:hint="eastAsia"/>
                <w:bCs/>
                <w:sz w:val="22"/>
              </w:rPr>
              <w:t>５</w:t>
            </w:r>
            <w:r w:rsidR="00B4353A" w:rsidRPr="00A15772">
              <w:rPr>
                <w:rFonts w:ascii="HGPｺﾞｼｯｸM" w:eastAsia="HGPｺﾞｼｯｸM" w:hAnsiTheme="minorEastAsia" w:hint="eastAsia"/>
                <w:bCs/>
                <w:sz w:val="22"/>
              </w:rPr>
              <w:t xml:space="preserve">　</w:t>
            </w:r>
            <w:r w:rsidR="009A294B" w:rsidRPr="00A15772">
              <w:rPr>
                <w:rFonts w:ascii="HGPｺﾞｼｯｸM" w:eastAsia="HGPｺﾞｼｯｸM" w:hAnsiTheme="minorEastAsia" w:hint="eastAsia"/>
                <w:bCs/>
                <w:sz w:val="22"/>
              </w:rPr>
              <w:t>申込</w:t>
            </w:r>
            <w:r w:rsidR="00CD2867" w:rsidRPr="00A15772">
              <w:rPr>
                <w:rFonts w:ascii="HGPｺﾞｼｯｸM" w:eastAsia="HGPｺﾞｼｯｸM" w:hAnsiTheme="minorEastAsia" w:hint="eastAsia"/>
                <w:bCs/>
                <w:sz w:val="22"/>
              </w:rPr>
              <w:t>方法</w:t>
            </w:r>
          </w:p>
          <w:p w14:paraId="4215012C" w14:textId="77777777" w:rsidR="009A294B" w:rsidRPr="00A15772" w:rsidRDefault="009A294B" w:rsidP="009A294B">
            <w:pPr>
              <w:rPr>
                <w:bCs/>
                <w:sz w:val="24"/>
                <w:szCs w:val="24"/>
              </w:rPr>
            </w:pPr>
          </w:p>
        </w:tc>
        <w:tc>
          <w:tcPr>
            <w:tcW w:w="8080" w:type="dxa"/>
          </w:tcPr>
          <w:p w14:paraId="15CB7ECC" w14:textId="7CEEFE2B" w:rsidR="00A70D11" w:rsidRPr="00A15772" w:rsidRDefault="00A70D11" w:rsidP="00B75275">
            <w:pPr>
              <w:spacing w:line="276" w:lineRule="auto"/>
              <w:rPr>
                <w:rFonts w:ascii="HGPｺﾞｼｯｸM" w:eastAsia="HGPｺﾞｼｯｸM" w:hAnsiTheme="minorEastAsia"/>
                <w:sz w:val="22"/>
                <w:szCs w:val="21"/>
              </w:rPr>
            </w:pPr>
            <w:r w:rsidRPr="00A15772">
              <w:rPr>
                <w:rFonts w:ascii="HGPｺﾞｼｯｸM" w:eastAsia="HGPｺﾞｼｯｸM" w:hAnsiTheme="minorEastAsia" w:hint="eastAsia"/>
                <w:sz w:val="22"/>
                <w:szCs w:val="21"/>
              </w:rPr>
              <w:t>①</w:t>
            </w:r>
            <w:r w:rsidR="004B1B5C" w:rsidRPr="00A15772">
              <w:rPr>
                <w:rFonts w:ascii="HGPｺﾞｼｯｸM" w:eastAsia="HGPｺﾞｼｯｸM" w:hAnsiTheme="minorEastAsia" w:hint="eastAsia"/>
                <w:sz w:val="22"/>
                <w:szCs w:val="21"/>
              </w:rPr>
              <w:t xml:space="preserve"> </w:t>
            </w:r>
            <w:r w:rsidRPr="00A15772">
              <w:rPr>
                <w:rFonts w:ascii="HGPｺﾞｼｯｸM" w:eastAsia="HGPｺﾞｼｯｸM" w:hAnsiTheme="minorEastAsia" w:hint="eastAsia"/>
                <w:sz w:val="22"/>
                <w:szCs w:val="21"/>
              </w:rPr>
              <w:t>申込書</w:t>
            </w:r>
            <w:r w:rsidR="00CD2867" w:rsidRPr="00A15772">
              <w:rPr>
                <w:rFonts w:ascii="HGPｺﾞｼｯｸM" w:eastAsia="HGPｺﾞｼｯｸM" w:hAnsiTheme="minorEastAsia" w:hint="eastAsia"/>
                <w:sz w:val="22"/>
                <w:szCs w:val="21"/>
              </w:rPr>
              <w:t>を</w:t>
            </w:r>
            <w:r w:rsidR="007E2675" w:rsidRPr="00A15772">
              <w:rPr>
                <w:rFonts w:ascii="HGPｺﾞｼｯｸM" w:eastAsia="HGPｺﾞｼｯｸM" w:hAnsiTheme="minorEastAsia" w:hint="eastAsia"/>
                <w:sz w:val="22"/>
                <w:szCs w:val="21"/>
              </w:rPr>
              <w:t>糸満</w:t>
            </w:r>
            <w:r w:rsidRPr="00A15772">
              <w:rPr>
                <w:rFonts w:ascii="HGPｺﾞｼｯｸM" w:eastAsia="HGPｺﾞｼｯｸM" w:hAnsiTheme="minorEastAsia" w:hint="eastAsia"/>
                <w:sz w:val="22"/>
                <w:szCs w:val="21"/>
              </w:rPr>
              <w:t>市のＨＰよりダウンロード、または市</w:t>
            </w:r>
            <w:r w:rsidR="007E2675" w:rsidRPr="00A15772">
              <w:rPr>
                <w:rFonts w:ascii="HGPｺﾞｼｯｸM" w:eastAsia="HGPｺﾞｼｯｸM" w:hAnsiTheme="minorEastAsia" w:hint="eastAsia"/>
                <w:sz w:val="22"/>
                <w:szCs w:val="21"/>
              </w:rPr>
              <w:t>保育こども園課</w:t>
            </w:r>
            <w:r w:rsidRPr="00A15772">
              <w:rPr>
                <w:rFonts w:ascii="HGPｺﾞｼｯｸM" w:eastAsia="HGPｺﾞｼｯｸM" w:hAnsiTheme="minorEastAsia" w:hint="eastAsia"/>
                <w:sz w:val="22"/>
                <w:szCs w:val="21"/>
              </w:rPr>
              <w:t>窓口にて受け取る</w:t>
            </w:r>
          </w:p>
          <w:p w14:paraId="7AB31471" w14:textId="7799AE61" w:rsidR="00491819" w:rsidRPr="00A15772" w:rsidRDefault="00A70D11" w:rsidP="00B75275">
            <w:pPr>
              <w:spacing w:line="276" w:lineRule="auto"/>
              <w:rPr>
                <w:rFonts w:ascii="HGPｺﾞｼｯｸM" w:eastAsia="HGPｺﾞｼｯｸM" w:hAnsiTheme="minorEastAsia"/>
                <w:sz w:val="22"/>
                <w:szCs w:val="21"/>
              </w:rPr>
            </w:pPr>
            <w:r w:rsidRPr="00A15772">
              <w:rPr>
                <w:rFonts w:ascii="HGPｺﾞｼｯｸM" w:eastAsia="HGPｺﾞｼｯｸM" w:hAnsiTheme="minorEastAsia" w:hint="eastAsia"/>
                <w:sz w:val="22"/>
                <w:szCs w:val="21"/>
              </w:rPr>
              <w:t>②</w:t>
            </w:r>
            <w:r w:rsidR="004B1B5C" w:rsidRPr="00A15772">
              <w:rPr>
                <w:rFonts w:ascii="HGPｺﾞｼｯｸM" w:eastAsia="HGPｺﾞｼｯｸM" w:hAnsiTheme="minorEastAsia" w:hint="eastAsia"/>
                <w:sz w:val="22"/>
                <w:szCs w:val="21"/>
              </w:rPr>
              <w:t xml:space="preserve"> </w:t>
            </w:r>
            <w:r w:rsidR="006C2F3A" w:rsidRPr="00A15772">
              <w:rPr>
                <w:rFonts w:ascii="HGPｺﾞｼｯｸM" w:eastAsia="HGPｺﾞｼｯｸM" w:hAnsiTheme="minorEastAsia" w:hint="eastAsia"/>
                <w:sz w:val="22"/>
                <w:szCs w:val="21"/>
              </w:rPr>
              <w:t>申込書を</w:t>
            </w:r>
            <w:r w:rsidR="00CD2867" w:rsidRPr="00A15772">
              <w:rPr>
                <w:rFonts w:ascii="HGPｺﾞｼｯｸM" w:eastAsia="HGPｺﾞｼｯｸM" w:hAnsiTheme="minorEastAsia" w:hint="eastAsia"/>
                <w:sz w:val="22"/>
                <w:szCs w:val="21"/>
              </w:rPr>
              <w:t>記入後、</w:t>
            </w:r>
            <w:r w:rsidR="006C2F3A" w:rsidRPr="00A15772">
              <w:rPr>
                <w:rFonts w:ascii="HGPｺﾞｼｯｸM" w:eastAsia="HGPｺﾞｼｯｸM" w:hAnsiTheme="minorEastAsia" w:hint="eastAsia"/>
                <w:sz w:val="22"/>
                <w:szCs w:val="21"/>
              </w:rPr>
              <w:t>以下へFAX</w:t>
            </w:r>
            <w:r w:rsidR="00491819" w:rsidRPr="00A15772">
              <w:rPr>
                <w:rFonts w:ascii="HGPｺﾞｼｯｸM" w:eastAsia="HGPｺﾞｼｯｸM" w:hAnsiTheme="minorEastAsia" w:hint="eastAsia"/>
                <w:sz w:val="22"/>
                <w:szCs w:val="21"/>
              </w:rPr>
              <w:t>、郵送、またはメール添付にて送信</w:t>
            </w:r>
          </w:p>
          <w:p w14:paraId="0DED151A" w14:textId="2FB7BF09" w:rsidR="00B75275" w:rsidRPr="00FA67CC" w:rsidRDefault="00B75275" w:rsidP="00BA7165">
            <w:pPr>
              <w:spacing w:line="276" w:lineRule="auto"/>
              <w:ind w:firstLineChars="100" w:firstLine="220"/>
              <w:rPr>
                <w:rFonts w:ascii="HGPｺﾞｼｯｸM" w:eastAsia="HGPｺﾞｼｯｸM" w:hAnsiTheme="minorEastAsia"/>
                <w:sz w:val="22"/>
                <w:szCs w:val="21"/>
              </w:rPr>
            </w:pPr>
            <w:r w:rsidRPr="00FA67CC">
              <w:rPr>
                <w:rFonts w:ascii="HGPｺﾞｼｯｸM" w:eastAsia="HGPｺﾞｼｯｸM" w:hAnsiTheme="minorEastAsia" w:hint="eastAsia"/>
                <w:sz w:val="22"/>
                <w:szCs w:val="21"/>
              </w:rPr>
              <w:t>※ＦＡＸした際は必ず</w:t>
            </w:r>
            <w:r w:rsidR="007E2675" w:rsidRPr="00FA67CC">
              <w:rPr>
                <w:rFonts w:ascii="HGPｺﾞｼｯｸM" w:eastAsia="HGPｺﾞｼｯｸM" w:hAnsiTheme="minorEastAsia" w:hint="eastAsia"/>
                <w:sz w:val="22"/>
                <w:szCs w:val="21"/>
              </w:rPr>
              <w:t>、ＮＰＯへ受信の</w:t>
            </w:r>
            <w:r w:rsidRPr="00FA67CC">
              <w:rPr>
                <w:rFonts w:ascii="HGPｺﾞｼｯｸM" w:eastAsia="HGPｺﾞｼｯｸM" w:hAnsiTheme="minorEastAsia" w:hint="eastAsia"/>
                <w:sz w:val="22"/>
                <w:szCs w:val="21"/>
              </w:rPr>
              <w:t>確認を行って下さい。</w:t>
            </w:r>
          </w:p>
          <w:p w14:paraId="375AA8E3" w14:textId="37288061" w:rsidR="00A70D11" w:rsidRPr="00A15772" w:rsidRDefault="00CD2867" w:rsidP="009725DE">
            <w:pPr>
              <w:ind w:firstLineChars="100" w:firstLine="210"/>
              <w:rPr>
                <w:rFonts w:ascii="HGPｺﾞｼｯｸM" w:eastAsia="HGPｺﾞｼｯｸM"/>
              </w:rPr>
            </w:pPr>
            <w:r w:rsidRPr="00A15772">
              <w:rPr>
                <w:rFonts w:ascii="HGPｺﾞｼｯｸM" w:eastAsia="HGPｺﾞｼｯｸM" w:hint="eastAsia"/>
              </w:rPr>
              <w:t xml:space="preserve">≪申込先≫ </w:t>
            </w:r>
            <w:r w:rsidR="00A70D11" w:rsidRPr="00A15772">
              <w:rPr>
                <w:rFonts w:ascii="HGPｺﾞｼｯｸM" w:eastAsia="HGPｺﾞｼｯｸM" w:hint="eastAsia"/>
              </w:rPr>
              <w:t>NPO法人沖縄県学童・保育支援センター（事業受託先）</w:t>
            </w:r>
          </w:p>
          <w:p w14:paraId="2C0DDF30" w14:textId="64F522A0" w:rsidR="00A70D11" w:rsidRPr="00A15772" w:rsidRDefault="00A70D11" w:rsidP="009725DE">
            <w:pPr>
              <w:spacing w:line="276" w:lineRule="auto"/>
              <w:ind w:leftChars="620" w:left="1647" w:hangingChars="157" w:hanging="345"/>
              <w:rPr>
                <w:rFonts w:ascii="HGPｺﾞｼｯｸM" w:eastAsia="HGPｺﾞｼｯｸM" w:hAnsiTheme="minorEastAsia"/>
                <w:sz w:val="22"/>
                <w:szCs w:val="21"/>
              </w:rPr>
            </w:pPr>
            <w:r w:rsidRPr="00A15772">
              <w:rPr>
                <w:rFonts w:ascii="HGPｺﾞｼｯｸM" w:eastAsia="HGPｺﾞｼｯｸM" w:hAnsiTheme="minorEastAsia" w:hint="eastAsia"/>
                <w:sz w:val="22"/>
                <w:szCs w:val="21"/>
              </w:rPr>
              <w:t>（</w:t>
            </w:r>
            <w:r w:rsidRPr="00A15772">
              <w:rPr>
                <w:rFonts w:ascii="HGPｺﾞｼｯｸM" w:eastAsia="HGPｺﾞｼｯｸM" w:hAnsiTheme="minorEastAsia" w:hint="eastAsia"/>
                <w:spacing w:val="132"/>
                <w:kern w:val="0"/>
                <w:sz w:val="22"/>
                <w:szCs w:val="21"/>
                <w:fitText w:val="660" w:id="-1809101824"/>
              </w:rPr>
              <w:t>FA</w:t>
            </w:r>
            <w:r w:rsidRPr="00A15772">
              <w:rPr>
                <w:rFonts w:ascii="HGPｺﾞｼｯｸM" w:eastAsia="HGPｺﾞｼｯｸM" w:hAnsiTheme="minorEastAsia" w:hint="eastAsia"/>
                <w:spacing w:val="1"/>
                <w:kern w:val="0"/>
                <w:sz w:val="22"/>
                <w:szCs w:val="21"/>
                <w:fitText w:val="660" w:id="-1809101824"/>
              </w:rPr>
              <w:t>X</w:t>
            </w:r>
            <w:r w:rsidRPr="00A15772">
              <w:rPr>
                <w:rFonts w:ascii="HGPｺﾞｼｯｸM" w:eastAsia="HGPｺﾞｼｯｸM" w:hAnsiTheme="minorEastAsia"/>
                <w:sz w:val="22"/>
                <w:szCs w:val="21"/>
              </w:rPr>
              <w:t>）</w:t>
            </w:r>
            <w:r w:rsidR="00E70C38" w:rsidRPr="00A15772">
              <w:rPr>
                <w:rFonts w:ascii="HGPｺﾞｼｯｸM" w:eastAsia="HGPｺﾞｼｯｸM" w:hAnsiTheme="minorEastAsia" w:hint="eastAsia"/>
                <w:sz w:val="22"/>
                <w:szCs w:val="21"/>
              </w:rPr>
              <w:t xml:space="preserve"> </w:t>
            </w:r>
            <w:r w:rsidRPr="00A15772">
              <w:rPr>
                <w:rFonts w:ascii="HGPｺﾞｼｯｸM" w:eastAsia="HGPｺﾞｼｯｸM" w:hAnsiTheme="minorEastAsia" w:hint="eastAsia"/>
                <w:b/>
                <w:bCs/>
                <w:sz w:val="22"/>
                <w:szCs w:val="21"/>
              </w:rPr>
              <w:t>０９８</w:t>
            </w:r>
            <w:r w:rsidR="00CD2867" w:rsidRPr="00A15772">
              <w:rPr>
                <w:rFonts w:ascii="HGPｺﾞｼｯｸM" w:eastAsia="HGPｺﾞｼｯｸM" w:hAnsiTheme="minorEastAsia" w:hint="eastAsia"/>
                <w:b/>
                <w:bCs/>
                <w:sz w:val="22"/>
                <w:szCs w:val="21"/>
              </w:rPr>
              <w:t>-</w:t>
            </w:r>
            <w:r w:rsidRPr="00A15772">
              <w:rPr>
                <w:rFonts w:ascii="HGPｺﾞｼｯｸM" w:eastAsia="HGPｺﾞｼｯｸM" w:hAnsiTheme="minorEastAsia" w:hint="eastAsia"/>
                <w:b/>
                <w:bCs/>
                <w:sz w:val="22"/>
                <w:szCs w:val="21"/>
              </w:rPr>
              <w:t>８７０</w:t>
            </w:r>
            <w:r w:rsidR="00CD2867" w:rsidRPr="00A15772">
              <w:rPr>
                <w:rFonts w:ascii="HGPｺﾞｼｯｸM" w:eastAsia="HGPｺﾞｼｯｸM" w:hAnsiTheme="minorEastAsia" w:hint="eastAsia"/>
                <w:b/>
                <w:bCs/>
                <w:sz w:val="22"/>
                <w:szCs w:val="21"/>
              </w:rPr>
              <w:t>-</w:t>
            </w:r>
            <w:r w:rsidRPr="00A15772">
              <w:rPr>
                <w:rFonts w:ascii="HGPｺﾞｼｯｸM" w:eastAsia="HGPｺﾞｼｯｸM" w:hAnsiTheme="minorEastAsia" w:hint="eastAsia"/>
                <w:b/>
                <w:bCs/>
                <w:sz w:val="22"/>
                <w:szCs w:val="21"/>
              </w:rPr>
              <w:t>１８３５</w:t>
            </w:r>
            <w:r w:rsidR="00491819" w:rsidRPr="00A15772">
              <w:rPr>
                <w:rFonts w:ascii="HGPｺﾞｼｯｸM" w:eastAsia="HGPｺﾞｼｯｸM" w:hAnsiTheme="minorEastAsia" w:hint="eastAsia"/>
                <w:sz w:val="22"/>
                <w:szCs w:val="21"/>
              </w:rPr>
              <w:t xml:space="preserve">　　　　</w:t>
            </w:r>
            <w:r w:rsidRPr="00A15772">
              <w:rPr>
                <w:rFonts w:ascii="HGPｺﾞｼｯｸM" w:eastAsia="HGPｺﾞｼｯｸM" w:hAnsiTheme="minorEastAsia" w:hint="eastAsia"/>
                <w:sz w:val="22"/>
                <w:szCs w:val="21"/>
              </w:rPr>
              <w:t>（</w:t>
            </w:r>
            <w:r w:rsidRPr="00A15772">
              <w:rPr>
                <w:rFonts w:ascii="HGPｺﾞｼｯｸM" w:eastAsia="HGPｺﾞｼｯｸM" w:hAnsiTheme="minorEastAsia" w:hint="eastAsia"/>
                <w:spacing w:val="110"/>
                <w:kern w:val="0"/>
                <w:sz w:val="22"/>
                <w:szCs w:val="21"/>
                <w:fitText w:val="660" w:id="1690498818"/>
              </w:rPr>
              <w:t>電</w:t>
            </w:r>
            <w:r w:rsidRPr="00A15772">
              <w:rPr>
                <w:rFonts w:ascii="HGPｺﾞｼｯｸM" w:eastAsia="HGPｺﾞｼｯｸM" w:hAnsiTheme="minorEastAsia" w:hint="eastAsia"/>
                <w:kern w:val="0"/>
                <w:sz w:val="22"/>
                <w:szCs w:val="21"/>
                <w:fitText w:val="660" w:id="1690498818"/>
              </w:rPr>
              <w:t>話</w:t>
            </w:r>
            <w:r w:rsidRPr="00A15772">
              <w:rPr>
                <w:rFonts w:ascii="HGPｺﾞｼｯｸM" w:eastAsia="HGPｺﾞｼｯｸM" w:hAnsiTheme="minorEastAsia" w:hint="eastAsia"/>
                <w:sz w:val="22"/>
                <w:szCs w:val="21"/>
              </w:rPr>
              <w:t>）０９８</w:t>
            </w:r>
            <w:r w:rsidR="00CD2867" w:rsidRPr="00A15772">
              <w:rPr>
                <w:rFonts w:ascii="HGPｺﾞｼｯｸM" w:eastAsia="HGPｺﾞｼｯｸM" w:hAnsiTheme="minorEastAsia" w:hint="eastAsia"/>
                <w:sz w:val="22"/>
                <w:szCs w:val="21"/>
              </w:rPr>
              <w:t>-</w:t>
            </w:r>
            <w:r w:rsidRPr="00A15772">
              <w:rPr>
                <w:rFonts w:ascii="HGPｺﾞｼｯｸM" w:eastAsia="HGPｺﾞｼｯｸM" w:hAnsiTheme="minorEastAsia" w:hint="eastAsia"/>
                <w:sz w:val="22"/>
                <w:szCs w:val="21"/>
              </w:rPr>
              <w:t>８７０</w:t>
            </w:r>
            <w:r w:rsidR="00CD2867" w:rsidRPr="00A15772">
              <w:rPr>
                <w:rFonts w:ascii="HGPｺﾞｼｯｸM" w:eastAsia="HGPｺﾞｼｯｸM" w:hAnsiTheme="minorEastAsia" w:hint="eastAsia"/>
                <w:sz w:val="22"/>
                <w:szCs w:val="21"/>
              </w:rPr>
              <w:t>-</w:t>
            </w:r>
            <w:r w:rsidRPr="00A15772">
              <w:rPr>
                <w:rFonts w:ascii="HGPｺﾞｼｯｸM" w:eastAsia="HGPｺﾞｼｯｸM" w:hAnsiTheme="minorEastAsia" w:hint="eastAsia"/>
                <w:sz w:val="22"/>
                <w:szCs w:val="21"/>
              </w:rPr>
              <w:t>１８３８</w:t>
            </w:r>
          </w:p>
          <w:p w14:paraId="0A5CD296" w14:textId="2EA86FC4" w:rsidR="00491819" w:rsidRPr="00640102" w:rsidRDefault="00491819" w:rsidP="00640102">
            <w:pPr>
              <w:spacing w:line="276" w:lineRule="auto"/>
              <w:ind w:leftChars="620" w:left="1647" w:hangingChars="157" w:hanging="345"/>
              <w:jc w:val="left"/>
              <w:rPr>
                <w:rFonts w:ascii="Century Gothic" w:hAnsi="Century Gothic"/>
                <w:b/>
                <w:bCs/>
                <w:color w:val="000000" w:themeColor="text1"/>
                <w:sz w:val="22"/>
                <w:shd w:val="clear" w:color="auto" w:fill="FFFFFF"/>
              </w:rPr>
            </w:pPr>
            <w:r w:rsidRPr="00A15772">
              <w:rPr>
                <w:rFonts w:ascii="HGPｺﾞｼｯｸM" w:eastAsia="HGPｺﾞｼｯｸM" w:hAnsiTheme="minorEastAsia" w:hint="eastAsia"/>
                <w:sz w:val="22"/>
                <w:szCs w:val="21"/>
              </w:rPr>
              <w:t>（</w:t>
            </w:r>
            <w:r w:rsidRPr="00A15772">
              <w:rPr>
                <w:rFonts w:ascii="HGPｺﾞｼｯｸM" w:eastAsia="HGPｺﾞｼｯｸM" w:hAnsiTheme="minorEastAsia" w:hint="eastAsia"/>
                <w:spacing w:val="42"/>
                <w:kern w:val="0"/>
                <w:sz w:val="22"/>
                <w:szCs w:val="21"/>
                <w:fitText w:val="660" w:id="-1718883584"/>
              </w:rPr>
              <w:t>メー</w:t>
            </w:r>
            <w:r w:rsidRPr="00A15772">
              <w:rPr>
                <w:rFonts w:ascii="HGPｺﾞｼｯｸM" w:eastAsia="HGPｺﾞｼｯｸM" w:hAnsiTheme="minorEastAsia" w:hint="eastAsia"/>
                <w:spacing w:val="2"/>
                <w:kern w:val="0"/>
                <w:sz w:val="22"/>
                <w:szCs w:val="21"/>
                <w:fitText w:val="660" w:id="-1718883584"/>
              </w:rPr>
              <w:t>ル</w:t>
            </w:r>
            <w:r w:rsidRPr="00A15772">
              <w:rPr>
                <w:rFonts w:ascii="HGPｺﾞｼｯｸM" w:eastAsia="HGPｺﾞｼｯｸM" w:hAnsiTheme="minorEastAsia" w:hint="eastAsia"/>
                <w:sz w:val="22"/>
                <w:szCs w:val="21"/>
              </w:rPr>
              <w:t>）</w:t>
            </w:r>
            <w:r w:rsidR="00E70C38" w:rsidRPr="00A15772">
              <w:rPr>
                <w:rFonts w:ascii="HGPｺﾞｼｯｸM" w:eastAsia="HGPｺﾞｼｯｸM" w:hAnsiTheme="minorEastAsia" w:hint="eastAsia"/>
                <w:sz w:val="22"/>
                <w:szCs w:val="21"/>
              </w:rPr>
              <w:t xml:space="preserve"> </w:t>
            </w:r>
            <w:r w:rsidR="00640102">
              <w:rPr>
                <w:rFonts w:ascii="Century Gothic" w:hAnsi="Century Gothic"/>
                <w:b/>
                <w:bCs/>
                <w:color w:val="000000" w:themeColor="text1"/>
                <w:sz w:val="22"/>
                <w:shd w:val="clear" w:color="auto" w:fill="FFFFFF"/>
              </w:rPr>
              <w:t>hoiku.okigaku</w:t>
            </w:r>
            <w:r w:rsidR="003F2487" w:rsidRPr="00A15772">
              <w:rPr>
                <w:rFonts w:ascii="Century Gothic" w:hAnsi="Century Gothic"/>
                <w:b/>
                <w:bCs/>
                <w:color w:val="000000" w:themeColor="text1"/>
                <w:sz w:val="22"/>
                <w:shd w:val="clear" w:color="auto" w:fill="FFFFFF"/>
              </w:rPr>
              <w:t>@gmail.com</w:t>
            </w:r>
          </w:p>
          <w:p w14:paraId="4A8016B3" w14:textId="3BB49CA6" w:rsidR="006C2F3A" w:rsidRPr="00A15772" w:rsidRDefault="00A70D11" w:rsidP="00CD2867">
            <w:pPr>
              <w:spacing w:line="276" w:lineRule="auto"/>
              <w:ind w:leftChars="620" w:left="1647" w:hangingChars="157" w:hanging="345"/>
              <w:rPr>
                <w:rFonts w:ascii="HGPｺﾞｼｯｸM" w:eastAsia="HGPｺﾞｼｯｸM" w:hAnsiTheme="minorEastAsia"/>
                <w:sz w:val="22"/>
                <w:szCs w:val="21"/>
              </w:rPr>
            </w:pPr>
            <w:r w:rsidRPr="00A15772">
              <w:rPr>
                <w:rFonts w:ascii="HGPｺﾞｼｯｸM" w:eastAsia="HGPｺﾞｼｯｸM" w:hAnsiTheme="minorEastAsia" w:hint="eastAsia"/>
                <w:sz w:val="22"/>
                <w:szCs w:val="21"/>
              </w:rPr>
              <w:t>（</w:t>
            </w:r>
            <w:r w:rsidRPr="00A15772">
              <w:rPr>
                <w:rFonts w:ascii="HGPｺﾞｼｯｸM" w:eastAsia="HGPｺﾞｼｯｸM" w:hAnsiTheme="minorEastAsia" w:hint="eastAsia"/>
                <w:spacing w:val="110"/>
                <w:kern w:val="0"/>
                <w:sz w:val="22"/>
                <w:szCs w:val="21"/>
                <w:fitText w:val="660" w:id="-1809101823"/>
              </w:rPr>
              <w:t>住</w:t>
            </w:r>
            <w:r w:rsidRPr="00A15772">
              <w:rPr>
                <w:rFonts w:ascii="HGPｺﾞｼｯｸM" w:eastAsia="HGPｺﾞｼｯｸM" w:hAnsiTheme="minorEastAsia" w:hint="eastAsia"/>
                <w:kern w:val="0"/>
                <w:sz w:val="22"/>
                <w:szCs w:val="21"/>
                <w:fitText w:val="660" w:id="-1809101823"/>
              </w:rPr>
              <w:t>所</w:t>
            </w:r>
            <w:r w:rsidRPr="00A15772">
              <w:rPr>
                <w:rFonts w:ascii="HGPｺﾞｼｯｸM" w:eastAsia="HGPｺﾞｼｯｸM" w:hAnsiTheme="minorEastAsia"/>
                <w:sz w:val="22"/>
                <w:szCs w:val="21"/>
              </w:rPr>
              <w:t>）</w:t>
            </w:r>
            <w:r w:rsidR="00E70C38" w:rsidRPr="00A15772">
              <w:rPr>
                <w:rFonts w:ascii="HGPｺﾞｼｯｸM" w:eastAsia="HGPｺﾞｼｯｸM" w:hAnsiTheme="minorEastAsia" w:hint="eastAsia"/>
                <w:sz w:val="22"/>
                <w:szCs w:val="21"/>
              </w:rPr>
              <w:t xml:space="preserve"> </w:t>
            </w:r>
            <w:r w:rsidRPr="00A15772">
              <w:rPr>
                <w:rFonts w:ascii="HGPｺﾞｼｯｸM" w:eastAsia="HGPｺﾞｼｯｸM" w:hAnsiTheme="minorEastAsia" w:hint="eastAsia"/>
                <w:b/>
                <w:bCs/>
                <w:sz w:val="22"/>
                <w:szCs w:val="21"/>
              </w:rPr>
              <w:t>〒９０</w:t>
            </w:r>
            <w:r w:rsidR="00B965C5" w:rsidRPr="00A15772">
              <w:rPr>
                <w:rFonts w:ascii="HGPｺﾞｼｯｸM" w:eastAsia="HGPｺﾞｼｯｸM" w:hAnsiTheme="minorEastAsia" w:hint="eastAsia"/>
                <w:b/>
                <w:bCs/>
                <w:sz w:val="22"/>
                <w:szCs w:val="21"/>
              </w:rPr>
              <w:t>1</w:t>
            </w:r>
            <w:r w:rsidR="00CD2867" w:rsidRPr="00A15772">
              <w:rPr>
                <w:rFonts w:ascii="HGPｺﾞｼｯｸM" w:eastAsia="HGPｺﾞｼｯｸM" w:hAnsiTheme="minorEastAsia" w:hint="eastAsia"/>
                <w:b/>
                <w:bCs/>
                <w:sz w:val="22"/>
                <w:szCs w:val="21"/>
              </w:rPr>
              <w:t>-</w:t>
            </w:r>
            <w:r w:rsidRPr="00A15772">
              <w:rPr>
                <w:rFonts w:ascii="HGPｺﾞｼｯｸM" w:eastAsia="HGPｺﾞｼｯｸM" w:hAnsiTheme="minorEastAsia" w:hint="eastAsia"/>
                <w:b/>
                <w:bCs/>
                <w:sz w:val="22"/>
                <w:szCs w:val="21"/>
              </w:rPr>
              <w:t>２１０３　浦添市仲間１</w:t>
            </w:r>
            <w:r w:rsidR="00CD2867" w:rsidRPr="00A15772">
              <w:rPr>
                <w:rFonts w:ascii="HGPｺﾞｼｯｸM" w:eastAsia="HGPｺﾞｼｯｸM" w:hAnsiTheme="minorEastAsia" w:hint="eastAsia"/>
                <w:b/>
                <w:bCs/>
                <w:sz w:val="22"/>
                <w:szCs w:val="21"/>
              </w:rPr>
              <w:t>-</w:t>
            </w:r>
            <w:r w:rsidRPr="00A15772">
              <w:rPr>
                <w:rFonts w:ascii="HGPｺﾞｼｯｸM" w:eastAsia="HGPｺﾞｼｯｸM" w:hAnsiTheme="minorEastAsia" w:hint="eastAsia"/>
                <w:b/>
                <w:bCs/>
                <w:sz w:val="22"/>
                <w:szCs w:val="21"/>
              </w:rPr>
              <w:t>１</w:t>
            </w:r>
            <w:r w:rsidR="00CD2867" w:rsidRPr="00A15772">
              <w:rPr>
                <w:rFonts w:ascii="HGPｺﾞｼｯｸM" w:eastAsia="HGPｺﾞｼｯｸM" w:hAnsiTheme="minorEastAsia" w:hint="eastAsia"/>
                <w:b/>
                <w:bCs/>
                <w:sz w:val="22"/>
                <w:szCs w:val="21"/>
              </w:rPr>
              <w:t>-</w:t>
            </w:r>
            <w:r w:rsidRPr="00A15772">
              <w:rPr>
                <w:rFonts w:ascii="HGPｺﾞｼｯｸM" w:eastAsia="HGPｺﾞｼｯｸM" w:hAnsiTheme="minorEastAsia" w:hint="eastAsia"/>
                <w:b/>
                <w:bCs/>
                <w:sz w:val="22"/>
                <w:szCs w:val="21"/>
              </w:rPr>
              <w:t>５　伊波ビル２０１</w:t>
            </w:r>
          </w:p>
          <w:p w14:paraId="3ADADFAF" w14:textId="3E86981C" w:rsidR="009A294B" w:rsidRPr="00A15772" w:rsidRDefault="00CD2867" w:rsidP="004F60EC">
            <w:pPr>
              <w:spacing w:line="276" w:lineRule="auto"/>
              <w:ind w:left="220" w:hangingChars="100" w:hanging="220"/>
              <w:rPr>
                <w:rFonts w:ascii="HGPｺﾞｼｯｸM" w:eastAsia="HGPｺﾞｼｯｸM" w:hAnsiTheme="minorEastAsia"/>
                <w:sz w:val="22"/>
                <w:szCs w:val="21"/>
              </w:rPr>
            </w:pPr>
            <w:r w:rsidRPr="00A15772">
              <w:rPr>
                <w:rFonts w:ascii="HGPｺﾞｼｯｸM" w:eastAsia="HGPｺﾞｼｯｸM" w:hAnsiTheme="minorEastAsia" w:hint="eastAsia"/>
                <w:sz w:val="22"/>
                <w:szCs w:val="21"/>
              </w:rPr>
              <w:t>※</w:t>
            </w:r>
            <w:r w:rsidR="00D9053C">
              <w:rPr>
                <w:rFonts w:ascii="HGPｺﾞｼｯｸM" w:eastAsia="HGPｺﾞｼｯｸM" w:hAnsiTheme="minorEastAsia" w:hint="eastAsia"/>
                <w:sz w:val="22"/>
                <w:szCs w:val="21"/>
              </w:rPr>
              <w:t>試験を</w:t>
            </w:r>
            <w:r w:rsidR="009D48FE">
              <w:rPr>
                <w:rFonts w:ascii="HGPｺﾞｼｯｸM" w:eastAsia="HGPｺﾞｼｯｸM" w:hAnsiTheme="minorEastAsia" w:hint="eastAsia"/>
                <w:sz w:val="22"/>
                <w:szCs w:val="21"/>
              </w:rPr>
              <w:t>受験した事がある方は、</w:t>
            </w:r>
            <w:r w:rsidR="009A294B" w:rsidRPr="00FA67CC">
              <w:rPr>
                <w:rFonts w:ascii="HGPｺﾞｼｯｸM" w:eastAsia="HGPｺﾞｼｯｸM" w:hAnsiTheme="minorEastAsia" w:hint="eastAsia"/>
                <w:b/>
                <w:bCs/>
                <w:sz w:val="22"/>
                <w:szCs w:val="21"/>
              </w:rPr>
              <w:t>保育士試験筆記試験結果通知書（</w:t>
            </w:r>
            <w:r w:rsidR="009D48FE">
              <w:rPr>
                <w:rFonts w:ascii="HGPｺﾞｼｯｸM" w:eastAsia="HGPｺﾞｼｯｸM" w:hAnsiTheme="minorEastAsia" w:hint="eastAsia"/>
                <w:b/>
                <w:bCs/>
                <w:sz w:val="22"/>
                <w:szCs w:val="21"/>
              </w:rPr>
              <w:t>直近のもの</w:t>
            </w:r>
            <w:r w:rsidR="009A294B" w:rsidRPr="00FA67CC">
              <w:rPr>
                <w:rFonts w:ascii="HGPｺﾞｼｯｸM" w:eastAsia="HGPｺﾞｼｯｸM" w:hAnsiTheme="minorEastAsia" w:hint="eastAsia"/>
                <w:b/>
                <w:bCs/>
                <w:sz w:val="22"/>
                <w:szCs w:val="21"/>
              </w:rPr>
              <w:t>）</w:t>
            </w:r>
            <w:r w:rsidR="00FA67CC">
              <w:rPr>
                <w:rFonts w:ascii="HGPｺﾞｼｯｸM" w:eastAsia="HGPｺﾞｼｯｸM" w:hAnsiTheme="minorEastAsia" w:hint="eastAsia"/>
                <w:sz w:val="22"/>
                <w:szCs w:val="21"/>
              </w:rPr>
              <w:t>のコピーも送付</w:t>
            </w:r>
            <w:r w:rsidR="004F60EC">
              <w:rPr>
                <w:rFonts w:ascii="HGPｺﾞｼｯｸM" w:eastAsia="HGPｺﾞｼｯｸM" w:hAnsiTheme="minorEastAsia" w:hint="eastAsia"/>
                <w:sz w:val="22"/>
                <w:szCs w:val="21"/>
              </w:rPr>
              <w:t>して</w:t>
            </w:r>
            <w:r w:rsidR="00FA67CC">
              <w:rPr>
                <w:rFonts w:ascii="HGPｺﾞｼｯｸM" w:eastAsia="HGPｺﾞｼｯｸM" w:hAnsiTheme="minorEastAsia" w:hint="eastAsia"/>
                <w:sz w:val="22"/>
                <w:szCs w:val="21"/>
              </w:rPr>
              <w:t>ください。</w:t>
            </w:r>
          </w:p>
        </w:tc>
      </w:tr>
      <w:tr w:rsidR="00B4353A" w:rsidRPr="00A15772" w14:paraId="3D441AD0" w14:textId="77777777" w:rsidTr="009005D0">
        <w:tc>
          <w:tcPr>
            <w:tcW w:w="1838" w:type="dxa"/>
          </w:tcPr>
          <w:p w14:paraId="359DC13C" w14:textId="71584788" w:rsidR="00B4353A" w:rsidRPr="00A15772" w:rsidRDefault="00D2300D" w:rsidP="009A294B">
            <w:pPr>
              <w:spacing w:line="276" w:lineRule="auto"/>
              <w:rPr>
                <w:rFonts w:ascii="HGPｺﾞｼｯｸM" w:eastAsia="HGPｺﾞｼｯｸM" w:hAnsiTheme="minorEastAsia"/>
                <w:bCs/>
                <w:sz w:val="24"/>
                <w:szCs w:val="24"/>
              </w:rPr>
            </w:pPr>
            <w:r w:rsidRPr="00A15772">
              <w:rPr>
                <w:rFonts w:ascii="HGPｺﾞｼｯｸM" w:eastAsia="HGPｺﾞｼｯｸM" w:hAnsiTheme="minorEastAsia" w:hint="eastAsia"/>
                <w:bCs/>
                <w:sz w:val="22"/>
              </w:rPr>
              <w:t>６</w:t>
            </w:r>
            <w:r w:rsidR="00B4353A" w:rsidRPr="00A15772">
              <w:rPr>
                <w:rFonts w:ascii="HGPｺﾞｼｯｸM" w:eastAsia="HGPｺﾞｼｯｸM" w:hAnsiTheme="minorEastAsia" w:hint="eastAsia"/>
                <w:bCs/>
                <w:sz w:val="22"/>
              </w:rPr>
              <w:t xml:space="preserve">　申込〆切日</w:t>
            </w:r>
          </w:p>
        </w:tc>
        <w:tc>
          <w:tcPr>
            <w:tcW w:w="8080" w:type="dxa"/>
          </w:tcPr>
          <w:p w14:paraId="000AE6C7" w14:textId="1F799557" w:rsidR="00B4353A" w:rsidRPr="00A15772" w:rsidRDefault="00D2300D" w:rsidP="006E0506">
            <w:pPr>
              <w:spacing w:line="276" w:lineRule="auto"/>
              <w:ind w:leftChars="13" w:left="27"/>
              <w:jc w:val="left"/>
              <w:rPr>
                <w:rFonts w:ascii="HGPｺﾞｼｯｸM" w:eastAsia="HGPｺﾞｼｯｸM" w:hAnsiTheme="minorEastAsia"/>
                <w:b/>
                <w:sz w:val="22"/>
              </w:rPr>
            </w:pPr>
            <w:r w:rsidRPr="00A15772">
              <w:rPr>
                <w:rFonts w:ascii="HGPｺﾞｼｯｸM" w:eastAsia="HGPｺﾞｼｯｸM" w:hAnsiTheme="minorEastAsia" w:hint="eastAsia"/>
                <w:bCs/>
                <w:sz w:val="22"/>
              </w:rPr>
              <w:t>※定員（</w:t>
            </w:r>
            <w:r w:rsidR="00160C38">
              <w:rPr>
                <w:rFonts w:ascii="HGPｺﾞｼｯｸM" w:eastAsia="HGPｺﾞｼｯｸM" w:hAnsiTheme="minorEastAsia" w:hint="eastAsia"/>
                <w:bCs/>
                <w:sz w:val="22"/>
              </w:rPr>
              <w:t>５０</w:t>
            </w:r>
            <w:r w:rsidRPr="00A15772">
              <w:rPr>
                <w:rFonts w:ascii="HGPｺﾞｼｯｸM" w:eastAsia="HGPｺﾞｼｯｸM" w:hAnsiTheme="minorEastAsia" w:hint="eastAsia"/>
                <w:bCs/>
                <w:sz w:val="22"/>
              </w:rPr>
              <w:t>名）に達し</w:t>
            </w:r>
            <w:r w:rsidR="00934D31">
              <w:rPr>
                <w:rFonts w:ascii="HGPｺﾞｼｯｸM" w:eastAsia="HGPｺﾞｼｯｸM" w:hAnsiTheme="minorEastAsia" w:hint="eastAsia"/>
                <w:bCs/>
                <w:sz w:val="22"/>
              </w:rPr>
              <w:t>次第、しめきり</w:t>
            </w:r>
          </w:p>
        </w:tc>
      </w:tr>
      <w:tr w:rsidR="009D48FE" w:rsidRPr="00A15772" w14:paraId="739511E9" w14:textId="77777777" w:rsidTr="009005D0">
        <w:tc>
          <w:tcPr>
            <w:tcW w:w="1838" w:type="dxa"/>
          </w:tcPr>
          <w:p w14:paraId="741BA4E6" w14:textId="6E375787" w:rsidR="009D48FE" w:rsidRPr="00A15772" w:rsidRDefault="009D48FE" w:rsidP="00D9053C">
            <w:pPr>
              <w:spacing w:line="276" w:lineRule="auto"/>
              <w:rPr>
                <w:rFonts w:ascii="HGPｺﾞｼｯｸM" w:eastAsia="HGPｺﾞｼｯｸM" w:hAnsiTheme="minorEastAsia"/>
                <w:bCs/>
                <w:sz w:val="22"/>
              </w:rPr>
            </w:pPr>
            <w:r>
              <w:rPr>
                <w:rFonts w:ascii="HGPｺﾞｼｯｸM" w:eastAsia="HGPｺﾞｼｯｸM" w:hAnsiTheme="minorEastAsia" w:hint="eastAsia"/>
                <w:bCs/>
                <w:sz w:val="22"/>
              </w:rPr>
              <w:t>７</w:t>
            </w:r>
            <w:r w:rsidRPr="00A15772">
              <w:rPr>
                <w:rFonts w:ascii="HGPｺﾞｼｯｸM" w:eastAsia="HGPｺﾞｼｯｸM" w:hAnsiTheme="minorEastAsia" w:hint="eastAsia"/>
                <w:bCs/>
                <w:sz w:val="22"/>
              </w:rPr>
              <w:t xml:space="preserve">　</w:t>
            </w:r>
            <w:r>
              <w:rPr>
                <w:rFonts w:ascii="HGPｺﾞｼｯｸM" w:eastAsia="HGPｺﾞｼｯｸM" w:hAnsiTheme="minorEastAsia" w:hint="eastAsia"/>
                <w:bCs/>
                <w:sz w:val="22"/>
              </w:rPr>
              <w:t>実技試験対策</w:t>
            </w:r>
          </w:p>
        </w:tc>
        <w:tc>
          <w:tcPr>
            <w:tcW w:w="8080" w:type="dxa"/>
          </w:tcPr>
          <w:p w14:paraId="50F51BAA" w14:textId="69BF6FAB" w:rsidR="00D9053C" w:rsidRDefault="00D9053C" w:rsidP="006E0506">
            <w:pPr>
              <w:spacing w:line="276" w:lineRule="auto"/>
              <w:ind w:leftChars="13" w:left="27"/>
              <w:jc w:val="left"/>
              <w:rPr>
                <w:rFonts w:ascii="HGPｺﾞｼｯｸM" w:eastAsia="HGPｺﾞｼｯｸM" w:hAnsiTheme="minorEastAsia"/>
                <w:bCs/>
                <w:sz w:val="22"/>
              </w:rPr>
            </w:pPr>
            <w:r>
              <w:rPr>
                <w:rFonts w:ascii="HGPｺﾞｼｯｸM" w:eastAsia="HGPｺﾞｼｯｸM" w:hAnsiTheme="minorEastAsia" w:hint="eastAsia"/>
                <w:bCs/>
                <w:sz w:val="22"/>
              </w:rPr>
              <w:t>筆記試験</w:t>
            </w:r>
            <w:r w:rsidR="00EA7AF3">
              <w:rPr>
                <w:rFonts w:ascii="HGPｺﾞｼｯｸM" w:eastAsia="HGPｺﾞｼｯｸM" w:hAnsiTheme="minorEastAsia" w:hint="eastAsia"/>
                <w:bCs/>
                <w:sz w:val="22"/>
              </w:rPr>
              <w:t>の</w:t>
            </w:r>
            <w:r w:rsidR="006D222E">
              <w:rPr>
                <w:rFonts w:ascii="HGPｺﾞｼｯｸM" w:eastAsia="HGPｺﾞｼｯｸM" w:hAnsiTheme="minorEastAsia" w:hint="eastAsia"/>
                <w:bCs/>
                <w:sz w:val="22"/>
              </w:rPr>
              <w:t>合格後</w:t>
            </w:r>
            <w:r>
              <w:rPr>
                <w:rFonts w:ascii="HGPｺﾞｼｯｸM" w:eastAsia="HGPｺﾞｼｯｸM" w:hAnsiTheme="minorEastAsia" w:hint="eastAsia"/>
                <w:bCs/>
                <w:sz w:val="22"/>
              </w:rPr>
              <w:t>、</w:t>
            </w:r>
            <w:r w:rsidR="009D48FE">
              <w:rPr>
                <w:rFonts w:ascii="HGPｺﾞｼｯｸM" w:eastAsia="HGPｺﾞｼｯｸM" w:hAnsiTheme="minorEastAsia" w:hint="eastAsia"/>
                <w:bCs/>
                <w:sz w:val="22"/>
              </w:rPr>
              <w:t>各分野の</w:t>
            </w:r>
            <w:r>
              <w:rPr>
                <w:rFonts w:ascii="HGPｺﾞｼｯｸM" w:eastAsia="HGPｺﾞｼｯｸM" w:hAnsiTheme="minorEastAsia" w:hint="eastAsia"/>
                <w:bCs/>
                <w:sz w:val="22"/>
              </w:rPr>
              <w:t>実技</w:t>
            </w:r>
            <w:r w:rsidR="009D48FE">
              <w:rPr>
                <w:rFonts w:ascii="HGPｺﾞｼｯｸM" w:eastAsia="HGPｺﾞｼｯｸM" w:hAnsiTheme="minorEastAsia" w:hint="eastAsia"/>
                <w:bCs/>
                <w:sz w:val="22"/>
              </w:rPr>
              <w:t>試験対策講座を実施</w:t>
            </w:r>
          </w:p>
          <w:p w14:paraId="6392034A" w14:textId="65ADC083" w:rsidR="009D48FE" w:rsidRPr="00A15772" w:rsidRDefault="009D48FE" w:rsidP="001E6D17">
            <w:pPr>
              <w:spacing w:line="276" w:lineRule="auto"/>
              <w:ind w:leftChars="13" w:left="27"/>
              <w:jc w:val="left"/>
              <w:rPr>
                <w:rFonts w:ascii="HGPｺﾞｼｯｸM" w:eastAsia="HGPｺﾞｼｯｸM" w:hAnsiTheme="minorEastAsia"/>
                <w:bCs/>
                <w:sz w:val="22"/>
              </w:rPr>
            </w:pPr>
            <w:r>
              <w:rPr>
                <w:rFonts w:ascii="HGPｺﾞｼｯｸM" w:eastAsia="HGPｺﾞｼｯｸM" w:hAnsiTheme="minorEastAsia" w:hint="eastAsia"/>
                <w:bCs/>
                <w:sz w:val="22"/>
              </w:rPr>
              <w:t>※受講者のレベルに合わせた講座</w:t>
            </w:r>
            <w:r w:rsidR="00D9053C">
              <w:rPr>
                <w:rFonts w:ascii="HGPｺﾞｼｯｸM" w:eastAsia="HGPｺﾞｼｯｸM" w:hAnsiTheme="minorEastAsia" w:hint="eastAsia"/>
                <w:bCs/>
                <w:sz w:val="22"/>
              </w:rPr>
              <w:t xml:space="preserve">　※対面講座　</w:t>
            </w:r>
            <w:r w:rsidR="001E6D17">
              <w:rPr>
                <w:rFonts w:ascii="HGPｺﾞｼｯｸM" w:eastAsia="HGPｺﾞｼｯｸM" w:hAnsiTheme="minorEastAsia" w:hint="eastAsia"/>
                <w:bCs/>
                <w:sz w:val="22"/>
              </w:rPr>
              <w:t>※</w:t>
            </w:r>
            <w:r w:rsidR="0072314B">
              <w:rPr>
                <w:rFonts w:ascii="HGPｺﾞｼｯｸM" w:eastAsia="HGPｺﾞｼｯｸM" w:hAnsiTheme="minorEastAsia" w:hint="eastAsia"/>
                <w:bCs/>
                <w:sz w:val="22"/>
              </w:rPr>
              <w:t>実施日：</w:t>
            </w:r>
            <w:r w:rsidR="00D9053C">
              <w:rPr>
                <w:rFonts w:ascii="HGPｺﾞｼｯｸM" w:eastAsia="HGPｺﾞｼｯｸM" w:hAnsiTheme="minorEastAsia" w:hint="eastAsia"/>
                <w:bCs/>
                <w:sz w:val="22"/>
              </w:rPr>
              <w:t>土・日曜日</w:t>
            </w:r>
            <w:r w:rsidR="006D222E">
              <w:rPr>
                <w:rFonts w:ascii="HGPｺﾞｼｯｸM" w:eastAsia="HGPｺﾞｼｯｸM" w:hAnsiTheme="minorEastAsia" w:hint="eastAsia"/>
                <w:bCs/>
                <w:sz w:val="22"/>
              </w:rPr>
              <w:t>予定</w:t>
            </w:r>
          </w:p>
        </w:tc>
      </w:tr>
    </w:tbl>
    <w:p w14:paraId="6BD6F19A" w14:textId="4A70A2F5" w:rsidR="00CE1264" w:rsidRPr="00A15772" w:rsidRDefault="009B7A70" w:rsidP="000F77C6">
      <w:pPr>
        <w:spacing w:line="276" w:lineRule="auto"/>
        <w:jc w:val="left"/>
        <w:rPr>
          <w:rFonts w:ascii="HGPｺﾞｼｯｸM" w:eastAsia="HGPｺﾞｼｯｸM" w:hAnsiTheme="minorEastAsia"/>
          <w:b/>
          <w:sz w:val="22"/>
          <w:szCs w:val="21"/>
        </w:rPr>
      </w:pPr>
      <w:r w:rsidRPr="00A15772">
        <w:rPr>
          <w:rFonts w:ascii="HGPｺﾞｼｯｸM" w:eastAsia="HGPｺﾞｼｯｸM" w:hAnsiTheme="minorEastAsia" w:hint="eastAsia"/>
          <w:b/>
          <w:sz w:val="22"/>
          <w:szCs w:val="21"/>
        </w:rPr>
        <w:t>◇</w:t>
      </w:r>
      <w:r w:rsidR="00CE1264" w:rsidRPr="00A15772">
        <w:rPr>
          <w:rFonts w:ascii="HGPｺﾞｼｯｸM" w:eastAsia="HGPｺﾞｼｯｸM" w:hAnsiTheme="minorEastAsia" w:hint="eastAsia"/>
          <w:b/>
          <w:sz w:val="22"/>
          <w:szCs w:val="21"/>
        </w:rPr>
        <w:t>オリエンテーションについて</w:t>
      </w:r>
    </w:p>
    <w:p w14:paraId="2FFF8760" w14:textId="21445980" w:rsidR="00CE1264" w:rsidRPr="00A15772" w:rsidRDefault="00CE1264" w:rsidP="00CE1264">
      <w:pPr>
        <w:spacing w:line="276" w:lineRule="auto"/>
        <w:ind w:leftChars="135" w:left="283"/>
        <w:jc w:val="left"/>
        <w:rPr>
          <w:rFonts w:ascii="HGPｺﾞｼｯｸM" w:eastAsia="HGPｺﾞｼｯｸM" w:hAnsiTheme="minorEastAsia"/>
          <w:sz w:val="22"/>
          <w:szCs w:val="21"/>
        </w:rPr>
      </w:pPr>
      <w:r w:rsidRPr="00480EE9">
        <w:rPr>
          <w:rFonts w:ascii="HGPｺﾞｼｯｸM" w:eastAsia="HGPｺﾞｼｯｸM" w:hAnsiTheme="minorEastAsia" w:hint="eastAsia"/>
          <w:sz w:val="22"/>
          <w:szCs w:val="21"/>
        </w:rPr>
        <w:t xml:space="preserve">（1）　日時　　</w:t>
      </w:r>
      <w:r w:rsidR="00B4353A" w:rsidRPr="00480EE9">
        <w:rPr>
          <w:rFonts w:ascii="HGPｺﾞｼｯｸM" w:eastAsia="HGPｺﾞｼｯｸM" w:hAnsiTheme="minorEastAsia" w:hint="eastAsia"/>
          <w:sz w:val="22"/>
          <w:szCs w:val="21"/>
        </w:rPr>
        <w:t>令和</w:t>
      </w:r>
      <w:r w:rsidR="00934D31" w:rsidRPr="00006B3B">
        <w:rPr>
          <w:rFonts w:ascii="HGPｺﾞｼｯｸM" w:eastAsia="HGPｺﾞｼｯｸM" w:hAnsiTheme="minorEastAsia" w:hint="eastAsia"/>
          <w:sz w:val="22"/>
          <w:szCs w:val="21"/>
        </w:rPr>
        <w:t>７</w:t>
      </w:r>
      <w:r w:rsidR="00B4353A" w:rsidRPr="00006B3B">
        <w:rPr>
          <w:rFonts w:ascii="HGPｺﾞｼｯｸM" w:eastAsia="HGPｺﾞｼｯｸM" w:hAnsiTheme="minorEastAsia" w:hint="eastAsia"/>
          <w:sz w:val="22"/>
          <w:szCs w:val="21"/>
        </w:rPr>
        <w:t>年</w:t>
      </w:r>
      <w:r w:rsidR="001A1A00" w:rsidRPr="00006B3B">
        <w:rPr>
          <w:rFonts w:ascii="HGPｺﾞｼｯｸM" w:eastAsia="HGPｺﾞｼｯｸM" w:hAnsiTheme="minorEastAsia" w:hint="eastAsia"/>
          <w:sz w:val="22"/>
          <w:szCs w:val="21"/>
        </w:rPr>
        <w:t>５</w:t>
      </w:r>
      <w:r w:rsidR="00480EE9" w:rsidRPr="00006B3B">
        <w:rPr>
          <w:rFonts w:ascii="HGPｺﾞｼｯｸM" w:eastAsia="HGPｺﾞｼｯｸM" w:hAnsiTheme="minorEastAsia" w:hint="eastAsia"/>
          <w:sz w:val="22"/>
          <w:szCs w:val="21"/>
        </w:rPr>
        <w:t>月</w:t>
      </w:r>
      <w:r w:rsidR="001A1A00" w:rsidRPr="00006B3B">
        <w:rPr>
          <w:rFonts w:ascii="HGPｺﾞｼｯｸM" w:eastAsia="HGPｺﾞｼｯｸM" w:hAnsiTheme="minorEastAsia" w:hint="eastAsia"/>
          <w:sz w:val="22"/>
          <w:szCs w:val="21"/>
        </w:rPr>
        <w:t>１</w:t>
      </w:r>
      <w:r w:rsidR="00006B3B" w:rsidRPr="00006B3B">
        <w:rPr>
          <w:rFonts w:ascii="HGPｺﾞｼｯｸM" w:eastAsia="HGPｺﾞｼｯｸM" w:hAnsiTheme="minorEastAsia" w:hint="eastAsia"/>
          <w:sz w:val="22"/>
          <w:szCs w:val="21"/>
        </w:rPr>
        <w:t>５</w:t>
      </w:r>
      <w:r w:rsidR="00480EE9" w:rsidRPr="00006B3B">
        <w:rPr>
          <w:rFonts w:ascii="HGPｺﾞｼｯｸM" w:eastAsia="HGPｺﾞｼｯｸM" w:hAnsiTheme="minorEastAsia" w:hint="eastAsia"/>
          <w:sz w:val="22"/>
          <w:szCs w:val="21"/>
        </w:rPr>
        <w:t>日</w:t>
      </w:r>
      <w:r w:rsidR="00B4353A" w:rsidRPr="00006B3B">
        <w:rPr>
          <w:rFonts w:ascii="HGPｺﾞｼｯｸM" w:eastAsia="HGPｺﾞｼｯｸM" w:hAnsiTheme="minorEastAsia" w:hint="eastAsia"/>
          <w:sz w:val="22"/>
          <w:szCs w:val="21"/>
        </w:rPr>
        <w:t>（</w:t>
      </w:r>
      <w:r w:rsidR="00006B3B" w:rsidRPr="00006B3B">
        <w:rPr>
          <w:rFonts w:ascii="HGPｺﾞｼｯｸM" w:eastAsia="HGPｺﾞｼｯｸM" w:hAnsiTheme="minorEastAsia" w:hint="eastAsia"/>
          <w:sz w:val="22"/>
          <w:szCs w:val="21"/>
        </w:rPr>
        <w:t>木</w:t>
      </w:r>
      <w:r w:rsidR="00B4353A" w:rsidRPr="00006B3B">
        <w:rPr>
          <w:rFonts w:ascii="HGPｺﾞｼｯｸM" w:eastAsia="HGPｺﾞｼｯｸM" w:hAnsiTheme="minorEastAsia" w:hint="eastAsia"/>
          <w:sz w:val="22"/>
          <w:szCs w:val="21"/>
        </w:rPr>
        <w:t>）</w:t>
      </w:r>
      <w:r w:rsidR="00931811" w:rsidRPr="00006B3B">
        <w:rPr>
          <w:rFonts w:ascii="HGPｺﾞｼｯｸM" w:eastAsia="HGPｺﾞｼｯｸM" w:hAnsiTheme="minorEastAsia" w:hint="eastAsia"/>
          <w:sz w:val="22"/>
          <w:szCs w:val="21"/>
        </w:rPr>
        <w:t xml:space="preserve">　</w:t>
      </w:r>
      <w:r w:rsidR="00925A92" w:rsidRPr="00006B3B">
        <w:rPr>
          <w:rFonts w:ascii="HGPｺﾞｼｯｸM" w:eastAsia="HGPｺﾞｼｯｸM" w:hAnsiTheme="minorEastAsia" w:hint="eastAsia"/>
          <w:sz w:val="22"/>
          <w:szCs w:val="21"/>
        </w:rPr>
        <w:t>１９：００</w:t>
      </w:r>
      <w:r w:rsidR="00925A92" w:rsidRPr="00925A92">
        <w:rPr>
          <w:rFonts w:ascii="HGPｺﾞｼｯｸM" w:eastAsia="HGPｺﾞｼｯｸM" w:hAnsiTheme="minorEastAsia" w:hint="eastAsia"/>
          <w:sz w:val="22"/>
          <w:szCs w:val="21"/>
        </w:rPr>
        <w:t>～２０：３０　（　受付　１８：３０～　）</w:t>
      </w:r>
    </w:p>
    <w:p w14:paraId="44C87A42" w14:textId="220F1870" w:rsidR="00480EE9" w:rsidRPr="00A15772" w:rsidRDefault="00CE1264" w:rsidP="001A1A00">
      <w:pPr>
        <w:spacing w:line="276" w:lineRule="auto"/>
        <w:ind w:leftChars="135" w:left="283"/>
        <w:jc w:val="left"/>
        <w:rPr>
          <w:rFonts w:ascii="HGPｺﾞｼｯｸM" w:eastAsia="HGPｺﾞｼｯｸM" w:hAnsiTheme="minorEastAsia"/>
          <w:sz w:val="22"/>
          <w:szCs w:val="21"/>
        </w:rPr>
      </w:pPr>
      <w:r w:rsidRPr="00A15772">
        <w:rPr>
          <w:rFonts w:ascii="HGPｺﾞｼｯｸM" w:eastAsia="HGPｺﾞｼｯｸM" w:hAnsiTheme="minorEastAsia" w:hint="eastAsia"/>
          <w:sz w:val="22"/>
          <w:szCs w:val="21"/>
        </w:rPr>
        <w:t xml:space="preserve">（2）　場所　　</w:t>
      </w:r>
      <w:r w:rsidR="00BD2531" w:rsidRPr="00BD2531">
        <w:rPr>
          <w:rFonts w:ascii="HGPｺﾞｼｯｸM" w:eastAsia="HGPｺﾞｼｯｸM" w:hAnsiTheme="minorEastAsia" w:hint="eastAsia"/>
          <w:sz w:val="22"/>
          <w:szCs w:val="21"/>
        </w:rPr>
        <w:t>糸満市観光文化交流拠点施設 シャボン玉石けん くくる糸満</w:t>
      </w:r>
      <w:r w:rsidR="00BD2531">
        <w:rPr>
          <w:rFonts w:ascii="HGPｺﾞｼｯｸM" w:eastAsia="HGPｺﾞｼｯｸM" w:hAnsiTheme="minorEastAsia" w:hint="eastAsia"/>
          <w:sz w:val="22"/>
          <w:szCs w:val="21"/>
        </w:rPr>
        <w:t xml:space="preserve"> 研修室</w:t>
      </w:r>
    </w:p>
    <w:p w14:paraId="384E0243" w14:textId="33F72D85" w:rsidR="008C6EB8" w:rsidRPr="00FA67CC" w:rsidRDefault="00CE1264" w:rsidP="00934D31">
      <w:pPr>
        <w:spacing w:line="276" w:lineRule="auto"/>
        <w:ind w:leftChars="135" w:left="283"/>
        <w:jc w:val="left"/>
        <w:rPr>
          <w:rFonts w:ascii="HGPｺﾞｼｯｸM" w:eastAsia="HGPｺﾞｼｯｸM" w:hAnsiTheme="minorEastAsia"/>
          <w:b/>
          <w:bCs/>
          <w:sz w:val="22"/>
          <w:szCs w:val="21"/>
        </w:rPr>
      </w:pPr>
      <w:r w:rsidRPr="00FA67CC">
        <w:rPr>
          <w:rFonts w:ascii="HGPｺﾞｼｯｸM" w:eastAsia="HGPｺﾞｼｯｸM" w:hAnsiTheme="minorEastAsia" w:hint="eastAsia"/>
          <w:b/>
          <w:bCs/>
          <w:sz w:val="22"/>
          <w:szCs w:val="21"/>
        </w:rPr>
        <w:t>※</w:t>
      </w:r>
      <w:r w:rsidRPr="001304F5">
        <w:rPr>
          <w:rFonts w:ascii="HGPｺﾞｼｯｸM" w:eastAsia="HGPｺﾞｼｯｸM" w:hAnsiTheme="minorEastAsia" w:hint="eastAsia"/>
          <w:b/>
          <w:bCs/>
          <w:sz w:val="24"/>
        </w:rPr>
        <w:t>申込者は、</w:t>
      </w:r>
      <w:r w:rsidRPr="009D48FE">
        <w:rPr>
          <w:rFonts w:ascii="HGPｺﾞｼｯｸM" w:eastAsia="HGPｺﾞｼｯｸM" w:hAnsiTheme="minorEastAsia" w:hint="eastAsia"/>
          <w:b/>
          <w:bCs/>
          <w:sz w:val="24"/>
          <w:u w:val="single"/>
        </w:rPr>
        <w:t>必ずオリエンテーションにご参加</w:t>
      </w:r>
      <w:r w:rsidRPr="00934D31">
        <w:rPr>
          <w:rFonts w:ascii="HGPｺﾞｼｯｸM" w:eastAsia="HGPｺﾞｼｯｸM" w:hAnsiTheme="minorEastAsia" w:hint="eastAsia"/>
          <w:b/>
          <w:bCs/>
          <w:sz w:val="24"/>
          <w:u w:val="single"/>
        </w:rPr>
        <w:t>ください</w:t>
      </w:r>
      <w:r w:rsidR="009D48FE">
        <w:rPr>
          <w:rFonts w:ascii="HGPｺﾞｼｯｸM" w:eastAsia="HGPｺﾞｼｯｸM" w:hAnsiTheme="minorEastAsia" w:hint="eastAsia"/>
          <w:b/>
          <w:bCs/>
          <w:sz w:val="24"/>
          <w:u w:val="single"/>
        </w:rPr>
        <w:t>！</w:t>
      </w:r>
      <w:r w:rsidR="00934D31">
        <w:rPr>
          <w:rFonts w:ascii="HGPｺﾞｼｯｸM" w:eastAsia="HGPｺﾞｼｯｸM" w:hAnsiTheme="minorEastAsia" w:hint="eastAsia"/>
          <w:b/>
          <w:bCs/>
          <w:sz w:val="24"/>
        </w:rPr>
        <w:t xml:space="preserve">　</w:t>
      </w:r>
      <w:r w:rsidR="00EF08C6" w:rsidRPr="00EF08C6">
        <w:rPr>
          <w:rFonts w:ascii="HGPｺﾞｼｯｸM" w:eastAsia="HGPｺﾞｼｯｸM" w:hAnsiTheme="minorEastAsia" w:hint="eastAsia"/>
          <w:sz w:val="22"/>
          <w:szCs w:val="21"/>
        </w:rPr>
        <w:t>講座概要の説明、</w:t>
      </w:r>
      <w:r w:rsidR="000B14C6" w:rsidRPr="001A1A00">
        <w:rPr>
          <w:rFonts w:ascii="HGPｺﾞｼｯｸM" w:eastAsia="HGPｺﾞｼｯｸM" w:hAnsiTheme="minorEastAsia" w:hint="eastAsia"/>
          <w:sz w:val="22"/>
          <w:szCs w:val="21"/>
        </w:rPr>
        <w:t>資料</w:t>
      </w:r>
      <w:r w:rsidR="00237B24">
        <w:rPr>
          <w:rFonts w:ascii="HGPｺﾞｼｯｸM" w:eastAsia="HGPｺﾞｼｯｸM" w:hAnsiTheme="minorEastAsia" w:hint="eastAsia"/>
          <w:sz w:val="22"/>
          <w:szCs w:val="21"/>
        </w:rPr>
        <w:t>の</w:t>
      </w:r>
      <w:r w:rsidR="000B14C6" w:rsidRPr="001A1A00">
        <w:rPr>
          <w:rFonts w:ascii="HGPｺﾞｼｯｸM" w:eastAsia="HGPｺﾞｼｯｸM" w:hAnsiTheme="minorEastAsia" w:hint="eastAsia"/>
          <w:sz w:val="22"/>
          <w:szCs w:val="21"/>
        </w:rPr>
        <w:t>配布</w:t>
      </w:r>
      <w:r w:rsidR="00237B24">
        <w:rPr>
          <w:rFonts w:ascii="HGPｺﾞｼｯｸM" w:eastAsia="HGPｺﾞｼｯｸM" w:hAnsiTheme="minorEastAsia" w:hint="eastAsia"/>
          <w:sz w:val="22"/>
          <w:szCs w:val="21"/>
        </w:rPr>
        <w:t>を行い</w:t>
      </w:r>
      <w:r w:rsidR="00F85754">
        <w:rPr>
          <w:rFonts w:ascii="HGPｺﾞｼｯｸM" w:eastAsia="HGPｺﾞｼｯｸM" w:hAnsiTheme="minorEastAsia" w:hint="eastAsia"/>
          <w:sz w:val="22"/>
          <w:szCs w:val="21"/>
        </w:rPr>
        <w:t>ます</w:t>
      </w:r>
      <w:r w:rsidR="000B14C6" w:rsidRPr="001A1A00">
        <w:rPr>
          <w:rFonts w:ascii="HGPｺﾞｼｯｸM" w:eastAsia="HGPｺﾞｼｯｸM" w:hAnsiTheme="minorEastAsia" w:hint="eastAsia"/>
          <w:sz w:val="22"/>
          <w:szCs w:val="21"/>
        </w:rPr>
        <w:t>。</w:t>
      </w:r>
    </w:p>
    <w:p w14:paraId="5BE71C86" w14:textId="79887874" w:rsidR="000F77C6" w:rsidRPr="004F60EC" w:rsidRDefault="000F77C6" w:rsidP="00934D31">
      <w:pPr>
        <w:shd w:val="solid" w:color="000000" w:themeColor="text1" w:fill="auto"/>
        <w:spacing w:line="276" w:lineRule="auto"/>
        <w:rPr>
          <w:rFonts w:ascii="HGPｺﾞｼｯｸM" w:eastAsia="HGPｺﾞｼｯｸM" w:hAnsiTheme="minorEastAsia"/>
          <w:b/>
          <w:color w:val="FFFFFF" w:themeColor="background1"/>
          <w:sz w:val="24"/>
        </w:rPr>
      </w:pPr>
      <w:r w:rsidRPr="004F60EC">
        <w:rPr>
          <w:rFonts w:ascii="HGPｺﾞｼｯｸM" w:eastAsia="HGPｺﾞｼｯｸM" w:hAnsiTheme="minorEastAsia" w:hint="eastAsia"/>
          <w:b/>
          <w:color w:val="FFFFFF" w:themeColor="background1"/>
          <w:sz w:val="24"/>
        </w:rPr>
        <w:t>その他、留意事項　（必ずお読みください）</w:t>
      </w:r>
    </w:p>
    <w:p w14:paraId="4C3E3651" w14:textId="10C769D9" w:rsidR="000F77C6" w:rsidRPr="00A15772" w:rsidRDefault="000F77C6" w:rsidP="000F77C6">
      <w:pPr>
        <w:spacing w:line="276" w:lineRule="auto"/>
        <w:rPr>
          <w:rFonts w:ascii="HGPｺﾞｼｯｸM" w:eastAsia="HGPｺﾞｼｯｸM" w:hAnsiTheme="minorEastAsia"/>
          <w:sz w:val="22"/>
          <w:szCs w:val="21"/>
        </w:rPr>
      </w:pPr>
      <w:r w:rsidRPr="00A15772">
        <w:rPr>
          <w:rFonts w:ascii="HGPｺﾞｼｯｸM" w:eastAsia="HGPｺﾞｼｯｸM" w:hAnsiTheme="minorEastAsia" w:hint="eastAsia"/>
          <w:sz w:val="22"/>
          <w:szCs w:val="21"/>
        </w:rPr>
        <w:t>（</w:t>
      </w:r>
      <w:r w:rsidR="00934D31">
        <w:rPr>
          <w:rFonts w:ascii="HGPｺﾞｼｯｸM" w:eastAsia="HGPｺﾞｼｯｸM" w:hAnsiTheme="minorEastAsia" w:hint="eastAsia"/>
          <w:sz w:val="22"/>
          <w:szCs w:val="21"/>
        </w:rPr>
        <w:t>１</w:t>
      </w:r>
      <w:r w:rsidRPr="00A15772">
        <w:rPr>
          <w:rFonts w:ascii="HGPｺﾞｼｯｸM" w:eastAsia="HGPｺﾞｼｯｸM" w:hAnsiTheme="minorEastAsia" w:hint="eastAsia"/>
          <w:sz w:val="22"/>
          <w:szCs w:val="21"/>
        </w:rPr>
        <w:t>）　本講座の受講者は、他の保育士試験の講座費用の補助金等を受けることはできません。</w:t>
      </w:r>
    </w:p>
    <w:p w14:paraId="3E7205BC" w14:textId="45077277" w:rsidR="000F77C6" w:rsidRPr="00A15772" w:rsidRDefault="000F77C6" w:rsidP="000F77C6">
      <w:pPr>
        <w:spacing w:line="276" w:lineRule="auto"/>
        <w:rPr>
          <w:rFonts w:ascii="HGPｺﾞｼｯｸM" w:eastAsia="HGPｺﾞｼｯｸM" w:hAnsiTheme="minorEastAsia"/>
          <w:sz w:val="22"/>
          <w:szCs w:val="21"/>
        </w:rPr>
      </w:pPr>
      <w:r w:rsidRPr="00A15772">
        <w:rPr>
          <w:rFonts w:ascii="HGPｺﾞｼｯｸM" w:eastAsia="HGPｺﾞｼｯｸM" w:hAnsiTheme="minorEastAsia" w:hint="eastAsia"/>
          <w:sz w:val="22"/>
          <w:szCs w:val="21"/>
        </w:rPr>
        <w:t>（</w:t>
      </w:r>
      <w:r w:rsidR="00934D31">
        <w:rPr>
          <w:rFonts w:ascii="HGPｺﾞｼｯｸM" w:eastAsia="HGPｺﾞｼｯｸM" w:hAnsiTheme="minorEastAsia" w:hint="eastAsia"/>
          <w:sz w:val="22"/>
          <w:szCs w:val="21"/>
        </w:rPr>
        <w:t>２</w:t>
      </w:r>
      <w:r w:rsidRPr="00A15772">
        <w:rPr>
          <w:rFonts w:ascii="HGPｺﾞｼｯｸM" w:eastAsia="HGPｺﾞｼｯｸM" w:hAnsiTheme="minorEastAsia" w:hint="eastAsia"/>
          <w:sz w:val="22"/>
          <w:szCs w:val="21"/>
        </w:rPr>
        <w:t>）　講座を欠席する場合は、事前にご連絡をお願いします。</w:t>
      </w:r>
    </w:p>
    <w:p w14:paraId="3752E36D" w14:textId="4E37F6A3" w:rsidR="000F77C6" w:rsidRDefault="000F77C6" w:rsidP="000F77C6">
      <w:pPr>
        <w:spacing w:line="276" w:lineRule="auto"/>
        <w:rPr>
          <w:rFonts w:ascii="HGPｺﾞｼｯｸM" w:eastAsia="HGPｺﾞｼｯｸM" w:hAnsiTheme="minorEastAsia"/>
          <w:sz w:val="22"/>
          <w:szCs w:val="21"/>
        </w:rPr>
      </w:pPr>
      <w:r w:rsidRPr="00A15772">
        <w:rPr>
          <w:rFonts w:ascii="HGPｺﾞｼｯｸM" w:eastAsia="HGPｺﾞｼｯｸM" w:hAnsiTheme="minorEastAsia" w:hint="eastAsia"/>
          <w:sz w:val="22"/>
          <w:szCs w:val="21"/>
        </w:rPr>
        <w:t>（</w:t>
      </w:r>
      <w:r w:rsidR="00006B3B">
        <w:rPr>
          <w:rFonts w:ascii="HGPｺﾞｼｯｸM" w:eastAsia="HGPｺﾞｼｯｸM" w:hAnsiTheme="minorEastAsia" w:hint="eastAsia"/>
          <w:sz w:val="22"/>
          <w:szCs w:val="21"/>
        </w:rPr>
        <w:t>３</w:t>
      </w:r>
      <w:r w:rsidRPr="00A15772">
        <w:rPr>
          <w:rFonts w:ascii="HGPｺﾞｼｯｸM" w:eastAsia="HGPｺﾞｼｯｸM" w:hAnsiTheme="minorEastAsia" w:hint="eastAsia"/>
          <w:sz w:val="22"/>
          <w:szCs w:val="21"/>
        </w:rPr>
        <w:t>）　保育士試験の結果は、</w:t>
      </w:r>
      <w:r w:rsidR="001A1A00">
        <w:rPr>
          <w:rFonts w:ascii="HGPｺﾞｼｯｸM" w:eastAsia="HGPｺﾞｼｯｸM" w:hAnsiTheme="minorEastAsia" w:hint="eastAsia"/>
          <w:sz w:val="22"/>
          <w:szCs w:val="21"/>
        </w:rPr>
        <w:t>必ず、</w:t>
      </w:r>
      <w:r w:rsidR="001A1A00" w:rsidRPr="00A15772">
        <w:rPr>
          <w:rFonts w:ascii="HGPｺﾞｼｯｸM" w:eastAsia="HGPｺﾞｼｯｸM" w:hAnsiTheme="minorEastAsia" w:hint="eastAsia"/>
          <w:sz w:val="22"/>
        </w:rPr>
        <w:t>ＮＰＯ法人沖縄県学童・保育支援センター</w:t>
      </w:r>
      <w:r w:rsidR="001A1A00">
        <w:rPr>
          <w:rFonts w:ascii="HGPｺﾞｼｯｸM" w:eastAsia="HGPｺﾞｼｯｸM" w:hAnsiTheme="minorEastAsia" w:hint="eastAsia"/>
          <w:sz w:val="22"/>
        </w:rPr>
        <w:t>まで</w:t>
      </w:r>
      <w:r w:rsidRPr="00A15772">
        <w:rPr>
          <w:rFonts w:ascii="HGPｺﾞｼｯｸM" w:eastAsia="HGPｺﾞｼｯｸM" w:hAnsiTheme="minorEastAsia" w:hint="eastAsia"/>
          <w:sz w:val="22"/>
          <w:szCs w:val="21"/>
        </w:rPr>
        <w:t>報告し</w:t>
      </w:r>
      <w:r w:rsidR="001A1A00">
        <w:rPr>
          <w:rFonts w:ascii="HGPｺﾞｼｯｸM" w:eastAsia="HGPｺﾞｼｯｸM" w:hAnsiTheme="minorEastAsia" w:hint="eastAsia"/>
          <w:sz w:val="22"/>
          <w:szCs w:val="21"/>
        </w:rPr>
        <w:t>て下さい</w:t>
      </w:r>
      <w:r w:rsidRPr="00A15772">
        <w:rPr>
          <w:rFonts w:ascii="HGPｺﾞｼｯｸM" w:eastAsia="HGPｺﾞｼｯｸM" w:hAnsiTheme="minorEastAsia" w:hint="eastAsia"/>
          <w:sz w:val="22"/>
          <w:szCs w:val="21"/>
        </w:rPr>
        <w:t>。</w:t>
      </w:r>
    </w:p>
    <w:p w14:paraId="437340F8" w14:textId="2C9EF9F6" w:rsidR="001A1A00" w:rsidRPr="00A15772" w:rsidRDefault="001A1A00" w:rsidP="000F77C6">
      <w:pPr>
        <w:spacing w:line="276" w:lineRule="auto"/>
        <w:rPr>
          <w:rFonts w:ascii="HGPｺﾞｼｯｸM" w:eastAsia="HGPｺﾞｼｯｸM" w:hAnsiTheme="minorEastAsia"/>
          <w:sz w:val="22"/>
          <w:szCs w:val="21"/>
        </w:rPr>
      </w:pPr>
      <w:r w:rsidRPr="00A15772">
        <w:rPr>
          <w:rFonts w:ascii="HGPｺﾞｼｯｸM" w:eastAsia="HGPｺﾞｼｯｸM" w:hAnsiTheme="minorEastAsia" w:hint="eastAsia"/>
          <w:sz w:val="22"/>
          <w:szCs w:val="21"/>
        </w:rPr>
        <w:t>（</w:t>
      </w:r>
      <w:r w:rsidR="00006B3B">
        <w:rPr>
          <w:rFonts w:ascii="HGPｺﾞｼｯｸM" w:eastAsia="HGPｺﾞｼｯｸM" w:hAnsiTheme="minorEastAsia" w:hint="eastAsia"/>
          <w:sz w:val="22"/>
          <w:szCs w:val="21"/>
        </w:rPr>
        <w:t>４</w:t>
      </w:r>
      <w:r w:rsidRPr="00A15772">
        <w:rPr>
          <w:rFonts w:ascii="HGPｺﾞｼｯｸM" w:eastAsia="HGPｺﾞｼｯｸM" w:hAnsiTheme="minorEastAsia" w:hint="eastAsia"/>
          <w:sz w:val="22"/>
          <w:szCs w:val="21"/>
        </w:rPr>
        <w:t>）　保育士試験の結果は、合否に関係なく糸満市へ報告します。</w:t>
      </w:r>
    </w:p>
    <w:p w14:paraId="01EB962E" w14:textId="470C498F" w:rsidR="000F77C6" w:rsidRPr="00A15772" w:rsidRDefault="000F77C6" w:rsidP="000F77C6">
      <w:pPr>
        <w:spacing w:line="276" w:lineRule="auto"/>
        <w:ind w:left="568" w:hangingChars="258" w:hanging="568"/>
        <w:rPr>
          <w:rFonts w:ascii="HGPｺﾞｼｯｸM" w:eastAsia="HGPｺﾞｼｯｸM" w:hAnsiTheme="minorEastAsia"/>
          <w:sz w:val="22"/>
          <w:szCs w:val="21"/>
        </w:rPr>
      </w:pPr>
      <w:r w:rsidRPr="00A15772">
        <w:rPr>
          <w:rFonts w:ascii="HGPｺﾞｼｯｸM" w:eastAsia="HGPｺﾞｼｯｸM" w:hAnsiTheme="minorEastAsia" w:hint="eastAsia"/>
          <w:sz w:val="22"/>
          <w:szCs w:val="21"/>
        </w:rPr>
        <w:t>（</w:t>
      </w:r>
      <w:r w:rsidR="00006B3B">
        <w:rPr>
          <w:rFonts w:ascii="HGPｺﾞｼｯｸM" w:eastAsia="HGPｺﾞｼｯｸM" w:hAnsiTheme="minorEastAsia" w:hint="eastAsia"/>
          <w:sz w:val="22"/>
          <w:szCs w:val="21"/>
        </w:rPr>
        <w:t>５</w:t>
      </w:r>
      <w:r w:rsidRPr="00A15772">
        <w:rPr>
          <w:rFonts w:ascii="HGPｺﾞｼｯｸM" w:eastAsia="HGPｺﾞｼｯｸM" w:hAnsiTheme="minorEastAsia" w:hint="eastAsia"/>
          <w:sz w:val="22"/>
          <w:szCs w:val="21"/>
        </w:rPr>
        <w:t>）　保育士試験を受験しなかった場合、今後、</w:t>
      </w:r>
      <w:r w:rsidR="00D2300D" w:rsidRPr="00A15772">
        <w:rPr>
          <w:rFonts w:ascii="HGPｺﾞｼｯｸM" w:eastAsia="HGPｺﾞｼｯｸM" w:hAnsiTheme="minorEastAsia" w:hint="eastAsia"/>
          <w:sz w:val="22"/>
          <w:szCs w:val="21"/>
        </w:rPr>
        <w:t>糸満</w:t>
      </w:r>
      <w:r w:rsidRPr="00A15772">
        <w:rPr>
          <w:rFonts w:ascii="HGPｺﾞｼｯｸM" w:eastAsia="HGPｺﾞｼｯｸM" w:hAnsiTheme="minorEastAsia" w:hint="eastAsia"/>
          <w:sz w:val="22"/>
          <w:szCs w:val="21"/>
        </w:rPr>
        <w:t>市が実施する同様の講座</w:t>
      </w:r>
      <w:r w:rsidR="00D2300D" w:rsidRPr="00A15772">
        <w:rPr>
          <w:rFonts w:ascii="HGPｺﾞｼｯｸM" w:eastAsia="HGPｺﾞｼｯｸM" w:hAnsiTheme="minorEastAsia" w:hint="eastAsia"/>
          <w:sz w:val="22"/>
          <w:szCs w:val="21"/>
        </w:rPr>
        <w:t>の</w:t>
      </w:r>
      <w:r w:rsidRPr="00A15772">
        <w:rPr>
          <w:rFonts w:ascii="HGPｺﾞｼｯｸM" w:eastAsia="HGPｺﾞｼｯｸM" w:hAnsiTheme="minorEastAsia" w:hint="eastAsia"/>
          <w:sz w:val="22"/>
          <w:szCs w:val="21"/>
        </w:rPr>
        <w:t>受講</w:t>
      </w:r>
      <w:r w:rsidRPr="00A15772">
        <w:rPr>
          <w:rFonts w:ascii="HGPｺﾞｼｯｸM" w:eastAsia="HGPｺﾞｼｯｸM" w:hAnsiTheme="minorEastAsia" w:hint="eastAsia"/>
          <w:sz w:val="22"/>
        </w:rPr>
        <w:t>ができないことがあります。</w:t>
      </w:r>
    </w:p>
    <w:p w14:paraId="2D3C41C3" w14:textId="2DD1E15F" w:rsidR="00603C7E" w:rsidRPr="00006B3B" w:rsidRDefault="000F77C6" w:rsidP="000F77C6">
      <w:pPr>
        <w:spacing w:line="276" w:lineRule="auto"/>
        <w:rPr>
          <w:rFonts w:ascii="HGPｺﾞｼｯｸM" w:eastAsia="HGPｺﾞｼｯｸM" w:hAnsiTheme="minorEastAsia"/>
          <w:sz w:val="22"/>
        </w:rPr>
      </w:pPr>
      <w:r w:rsidRPr="00A15772">
        <w:rPr>
          <w:rFonts w:ascii="HGPｺﾞｼｯｸM" w:eastAsia="HGPｺﾞｼｯｸM" w:hAnsiTheme="minorEastAsia" w:hint="eastAsia"/>
          <w:sz w:val="22"/>
        </w:rPr>
        <w:t>（</w:t>
      </w:r>
      <w:r w:rsidR="00006B3B">
        <w:rPr>
          <w:rFonts w:ascii="HGPｺﾞｼｯｸM" w:eastAsia="HGPｺﾞｼｯｸM" w:hAnsiTheme="minorEastAsia" w:hint="eastAsia"/>
          <w:sz w:val="22"/>
        </w:rPr>
        <w:t>６</w:t>
      </w:r>
      <w:r w:rsidRPr="00A15772">
        <w:rPr>
          <w:rFonts w:ascii="HGPｺﾞｼｯｸM" w:eastAsia="HGPｺﾞｼｯｸM" w:hAnsiTheme="minorEastAsia" w:hint="eastAsia"/>
          <w:sz w:val="22"/>
        </w:rPr>
        <w:t>）　本講座は</w:t>
      </w:r>
      <w:r w:rsidR="00D2300D" w:rsidRPr="00A15772">
        <w:rPr>
          <w:rFonts w:ascii="HGPｺﾞｼｯｸM" w:eastAsia="HGPｺﾞｼｯｸM" w:hAnsiTheme="minorEastAsia" w:hint="eastAsia"/>
          <w:sz w:val="22"/>
          <w:szCs w:val="21"/>
        </w:rPr>
        <w:t>糸満</w:t>
      </w:r>
      <w:r w:rsidRPr="00A15772">
        <w:rPr>
          <w:rFonts w:ascii="HGPｺﾞｼｯｸM" w:eastAsia="HGPｺﾞｼｯｸM" w:hAnsiTheme="minorEastAsia" w:hint="eastAsia"/>
          <w:sz w:val="22"/>
          <w:szCs w:val="21"/>
        </w:rPr>
        <w:t>市</w:t>
      </w:r>
      <w:r w:rsidR="00D2300D" w:rsidRPr="00A15772">
        <w:rPr>
          <w:rFonts w:ascii="HGPｺﾞｼｯｸM" w:eastAsia="HGPｺﾞｼｯｸM" w:hAnsiTheme="minorEastAsia" w:hint="eastAsia"/>
          <w:sz w:val="22"/>
        </w:rPr>
        <w:t>の</w:t>
      </w:r>
      <w:r w:rsidRPr="00A15772">
        <w:rPr>
          <w:rFonts w:ascii="HGPｺﾞｼｯｸM" w:eastAsia="HGPｺﾞｼｯｸM" w:hAnsiTheme="minorEastAsia" w:hint="eastAsia"/>
          <w:sz w:val="22"/>
        </w:rPr>
        <w:t>実施事業となり、運営を</w:t>
      </w:r>
      <w:r w:rsidR="00D2300D" w:rsidRPr="00A15772">
        <w:rPr>
          <w:rFonts w:ascii="HGPｺﾞｼｯｸM" w:eastAsia="HGPｺﾞｼｯｸM" w:hAnsiTheme="minorEastAsia" w:hint="eastAsia"/>
          <w:sz w:val="22"/>
        </w:rPr>
        <w:t>ＮＰＯ</w:t>
      </w:r>
      <w:r w:rsidRPr="00A15772">
        <w:rPr>
          <w:rFonts w:ascii="HGPｺﾞｼｯｸM" w:eastAsia="HGPｺﾞｼｯｸM" w:hAnsiTheme="minorEastAsia" w:hint="eastAsia"/>
          <w:sz w:val="22"/>
        </w:rPr>
        <w:t>法人沖縄県学童・保育支援センターで受託しています。</w:t>
      </w:r>
    </w:p>
    <w:sectPr w:rsidR="00603C7E" w:rsidRPr="00006B3B" w:rsidSect="002E24BD">
      <w:pgSz w:w="11906" w:h="16838" w:code="9"/>
      <w:pgMar w:top="284" w:right="964" w:bottom="454" w:left="964"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DB772" w14:textId="77777777" w:rsidR="00195E56" w:rsidRDefault="00195E56" w:rsidP="00047874">
      <w:r>
        <w:separator/>
      </w:r>
    </w:p>
  </w:endnote>
  <w:endnote w:type="continuationSeparator" w:id="0">
    <w:p w14:paraId="789476D8" w14:textId="77777777" w:rsidR="00195E56" w:rsidRDefault="00195E56" w:rsidP="0004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66713" w14:textId="77777777" w:rsidR="00195E56" w:rsidRDefault="00195E56" w:rsidP="00047874">
      <w:r>
        <w:separator/>
      </w:r>
    </w:p>
  </w:footnote>
  <w:footnote w:type="continuationSeparator" w:id="0">
    <w:p w14:paraId="07659ABD" w14:textId="77777777" w:rsidR="00195E56" w:rsidRDefault="00195E56" w:rsidP="00047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67F"/>
    <w:multiLevelType w:val="hybridMultilevel"/>
    <w:tmpl w:val="77E4C2B2"/>
    <w:lvl w:ilvl="0" w:tplc="8444B2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063CA1"/>
    <w:multiLevelType w:val="hybridMultilevel"/>
    <w:tmpl w:val="AD46C5C8"/>
    <w:lvl w:ilvl="0" w:tplc="474A2EE0">
      <w:start w:val="7"/>
      <w:numFmt w:val="bullet"/>
      <w:lvlText w:val="◆"/>
      <w:lvlJc w:val="left"/>
      <w:pPr>
        <w:ind w:left="360" w:hanging="360"/>
      </w:pPr>
      <w:rPr>
        <w:rFonts w:ascii="HGPｺﾞｼｯｸM" w:eastAsia="HGPｺﾞｼｯｸM"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826913"/>
    <w:multiLevelType w:val="hybridMultilevel"/>
    <w:tmpl w:val="8C400594"/>
    <w:lvl w:ilvl="0" w:tplc="0F3A6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FF2903"/>
    <w:multiLevelType w:val="hybridMultilevel"/>
    <w:tmpl w:val="BBAEABF0"/>
    <w:lvl w:ilvl="0" w:tplc="D73251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864D6B"/>
    <w:multiLevelType w:val="hybridMultilevel"/>
    <w:tmpl w:val="6A48D200"/>
    <w:lvl w:ilvl="0" w:tplc="AB683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A6205D"/>
    <w:multiLevelType w:val="hybridMultilevel"/>
    <w:tmpl w:val="0EC61560"/>
    <w:lvl w:ilvl="0" w:tplc="12B04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AB1ECA"/>
    <w:multiLevelType w:val="hybridMultilevel"/>
    <w:tmpl w:val="F4D656A4"/>
    <w:lvl w:ilvl="0" w:tplc="F4F04C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467C60"/>
    <w:multiLevelType w:val="hybridMultilevel"/>
    <w:tmpl w:val="31BA039A"/>
    <w:lvl w:ilvl="0" w:tplc="7CE4B336">
      <w:start w:val="1"/>
      <w:numFmt w:val="decimal"/>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6697E25"/>
    <w:multiLevelType w:val="hybridMultilevel"/>
    <w:tmpl w:val="D3306EFC"/>
    <w:lvl w:ilvl="0" w:tplc="31EED9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A67E9B"/>
    <w:multiLevelType w:val="hybridMultilevel"/>
    <w:tmpl w:val="7BC80F1E"/>
    <w:lvl w:ilvl="0" w:tplc="84EE0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0892280">
    <w:abstractNumId w:val="7"/>
  </w:num>
  <w:num w:numId="2" w16cid:durableId="195047138">
    <w:abstractNumId w:val="1"/>
  </w:num>
  <w:num w:numId="3" w16cid:durableId="489442772">
    <w:abstractNumId w:val="2"/>
  </w:num>
  <w:num w:numId="4" w16cid:durableId="355890868">
    <w:abstractNumId w:val="8"/>
  </w:num>
  <w:num w:numId="5" w16cid:durableId="1250891445">
    <w:abstractNumId w:val="9"/>
  </w:num>
  <w:num w:numId="6" w16cid:durableId="814298166">
    <w:abstractNumId w:val="3"/>
  </w:num>
  <w:num w:numId="7" w16cid:durableId="1355036312">
    <w:abstractNumId w:val="5"/>
  </w:num>
  <w:num w:numId="8" w16cid:durableId="819731133">
    <w:abstractNumId w:val="6"/>
  </w:num>
  <w:num w:numId="9" w16cid:durableId="1392072250">
    <w:abstractNumId w:val="4"/>
  </w:num>
  <w:num w:numId="10" w16cid:durableId="507210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F6"/>
    <w:rsid w:val="00001C1D"/>
    <w:rsid w:val="00006B3B"/>
    <w:rsid w:val="000271B8"/>
    <w:rsid w:val="00035741"/>
    <w:rsid w:val="00044293"/>
    <w:rsid w:val="00047874"/>
    <w:rsid w:val="0006100C"/>
    <w:rsid w:val="000708DF"/>
    <w:rsid w:val="00072E67"/>
    <w:rsid w:val="000B14C6"/>
    <w:rsid w:val="000B518A"/>
    <w:rsid w:val="000B756C"/>
    <w:rsid w:val="000C619B"/>
    <w:rsid w:val="000F77C6"/>
    <w:rsid w:val="00116948"/>
    <w:rsid w:val="00122745"/>
    <w:rsid w:val="001275FB"/>
    <w:rsid w:val="001304F5"/>
    <w:rsid w:val="0013430B"/>
    <w:rsid w:val="00142174"/>
    <w:rsid w:val="0014408B"/>
    <w:rsid w:val="00157E0D"/>
    <w:rsid w:val="00160C38"/>
    <w:rsid w:val="0016237C"/>
    <w:rsid w:val="00184533"/>
    <w:rsid w:val="00195981"/>
    <w:rsid w:val="00195E56"/>
    <w:rsid w:val="00196CE3"/>
    <w:rsid w:val="001A1A00"/>
    <w:rsid w:val="001B0A4C"/>
    <w:rsid w:val="001B7E23"/>
    <w:rsid w:val="001E6D17"/>
    <w:rsid w:val="001F4A7C"/>
    <w:rsid w:val="00207D11"/>
    <w:rsid w:val="002314FC"/>
    <w:rsid w:val="00232407"/>
    <w:rsid w:val="00237942"/>
    <w:rsid w:val="00237B24"/>
    <w:rsid w:val="00255678"/>
    <w:rsid w:val="002843AD"/>
    <w:rsid w:val="002D7646"/>
    <w:rsid w:val="002E24BD"/>
    <w:rsid w:val="002F702D"/>
    <w:rsid w:val="00317ADD"/>
    <w:rsid w:val="003568D6"/>
    <w:rsid w:val="00370E4E"/>
    <w:rsid w:val="003912B5"/>
    <w:rsid w:val="00397FFA"/>
    <w:rsid w:val="003F2487"/>
    <w:rsid w:val="00414996"/>
    <w:rsid w:val="0044426C"/>
    <w:rsid w:val="004625AE"/>
    <w:rsid w:val="004651C5"/>
    <w:rsid w:val="00480D58"/>
    <w:rsid w:val="00480EE9"/>
    <w:rsid w:val="00491819"/>
    <w:rsid w:val="004B1B5C"/>
    <w:rsid w:val="004C4219"/>
    <w:rsid w:val="004E25EC"/>
    <w:rsid w:val="004F42B0"/>
    <w:rsid w:val="004F60EC"/>
    <w:rsid w:val="0051677C"/>
    <w:rsid w:val="00534F7E"/>
    <w:rsid w:val="00535A0D"/>
    <w:rsid w:val="00540F66"/>
    <w:rsid w:val="00563413"/>
    <w:rsid w:val="0058523C"/>
    <w:rsid w:val="005A005B"/>
    <w:rsid w:val="005A0569"/>
    <w:rsid w:val="005A1953"/>
    <w:rsid w:val="005B2E4C"/>
    <w:rsid w:val="005B723A"/>
    <w:rsid w:val="005D3CB8"/>
    <w:rsid w:val="005D7AFF"/>
    <w:rsid w:val="005E04B9"/>
    <w:rsid w:val="005F6967"/>
    <w:rsid w:val="00603C7E"/>
    <w:rsid w:val="00607AC3"/>
    <w:rsid w:val="0062222B"/>
    <w:rsid w:val="00624338"/>
    <w:rsid w:val="00640102"/>
    <w:rsid w:val="00646CFB"/>
    <w:rsid w:val="006606DC"/>
    <w:rsid w:val="0066681E"/>
    <w:rsid w:val="00672C42"/>
    <w:rsid w:val="006807F6"/>
    <w:rsid w:val="00684347"/>
    <w:rsid w:val="00684FB2"/>
    <w:rsid w:val="00693805"/>
    <w:rsid w:val="006A1A16"/>
    <w:rsid w:val="006C2F3A"/>
    <w:rsid w:val="006D222E"/>
    <w:rsid w:val="006E0506"/>
    <w:rsid w:val="006E0913"/>
    <w:rsid w:val="007071C7"/>
    <w:rsid w:val="007148D2"/>
    <w:rsid w:val="0072314B"/>
    <w:rsid w:val="00746CFA"/>
    <w:rsid w:val="0077085D"/>
    <w:rsid w:val="00790FFE"/>
    <w:rsid w:val="007A7E53"/>
    <w:rsid w:val="007B1B8F"/>
    <w:rsid w:val="007B6CEC"/>
    <w:rsid w:val="007E2675"/>
    <w:rsid w:val="00804D7E"/>
    <w:rsid w:val="008110EE"/>
    <w:rsid w:val="00817EA3"/>
    <w:rsid w:val="008232AB"/>
    <w:rsid w:val="008570DE"/>
    <w:rsid w:val="00865C1A"/>
    <w:rsid w:val="008664FD"/>
    <w:rsid w:val="0087028A"/>
    <w:rsid w:val="008734CB"/>
    <w:rsid w:val="008A2FB0"/>
    <w:rsid w:val="008A31B4"/>
    <w:rsid w:val="008A3E4F"/>
    <w:rsid w:val="008C6EB8"/>
    <w:rsid w:val="008D7169"/>
    <w:rsid w:val="008E3412"/>
    <w:rsid w:val="009005D0"/>
    <w:rsid w:val="009133CA"/>
    <w:rsid w:val="00913587"/>
    <w:rsid w:val="009219CE"/>
    <w:rsid w:val="00925A92"/>
    <w:rsid w:val="00931811"/>
    <w:rsid w:val="00934D31"/>
    <w:rsid w:val="009725DE"/>
    <w:rsid w:val="00974B1D"/>
    <w:rsid w:val="009A294B"/>
    <w:rsid w:val="009A582C"/>
    <w:rsid w:val="009B0847"/>
    <w:rsid w:val="009B7A70"/>
    <w:rsid w:val="009D48FE"/>
    <w:rsid w:val="009D69C2"/>
    <w:rsid w:val="009E373A"/>
    <w:rsid w:val="009E4B45"/>
    <w:rsid w:val="00A03584"/>
    <w:rsid w:val="00A042E2"/>
    <w:rsid w:val="00A15772"/>
    <w:rsid w:val="00A31903"/>
    <w:rsid w:val="00A3560B"/>
    <w:rsid w:val="00A377C1"/>
    <w:rsid w:val="00A52D12"/>
    <w:rsid w:val="00A5572F"/>
    <w:rsid w:val="00A61936"/>
    <w:rsid w:val="00A66B38"/>
    <w:rsid w:val="00A70D11"/>
    <w:rsid w:val="00A72E55"/>
    <w:rsid w:val="00A7371E"/>
    <w:rsid w:val="00A75DDD"/>
    <w:rsid w:val="00A970F8"/>
    <w:rsid w:val="00AB4161"/>
    <w:rsid w:val="00AB67C3"/>
    <w:rsid w:val="00AC3907"/>
    <w:rsid w:val="00AD1368"/>
    <w:rsid w:val="00AE19B6"/>
    <w:rsid w:val="00AF0AFB"/>
    <w:rsid w:val="00AF375A"/>
    <w:rsid w:val="00AF6084"/>
    <w:rsid w:val="00B27279"/>
    <w:rsid w:val="00B4353A"/>
    <w:rsid w:val="00B72526"/>
    <w:rsid w:val="00B74670"/>
    <w:rsid w:val="00B75275"/>
    <w:rsid w:val="00B800AB"/>
    <w:rsid w:val="00B9134F"/>
    <w:rsid w:val="00B930A0"/>
    <w:rsid w:val="00B965C5"/>
    <w:rsid w:val="00BA1264"/>
    <w:rsid w:val="00BA7165"/>
    <w:rsid w:val="00BC5A4F"/>
    <w:rsid w:val="00BC7DEF"/>
    <w:rsid w:val="00BD2531"/>
    <w:rsid w:val="00BF1F85"/>
    <w:rsid w:val="00C02B0A"/>
    <w:rsid w:val="00C26F91"/>
    <w:rsid w:val="00C45862"/>
    <w:rsid w:val="00C643BB"/>
    <w:rsid w:val="00CB14A5"/>
    <w:rsid w:val="00CC5AB2"/>
    <w:rsid w:val="00CD2867"/>
    <w:rsid w:val="00CE1264"/>
    <w:rsid w:val="00D066A4"/>
    <w:rsid w:val="00D16E5A"/>
    <w:rsid w:val="00D2300D"/>
    <w:rsid w:val="00D61CAF"/>
    <w:rsid w:val="00D73D91"/>
    <w:rsid w:val="00D9053C"/>
    <w:rsid w:val="00DD0E09"/>
    <w:rsid w:val="00DF29C3"/>
    <w:rsid w:val="00E66952"/>
    <w:rsid w:val="00E70C38"/>
    <w:rsid w:val="00E73DDA"/>
    <w:rsid w:val="00E76012"/>
    <w:rsid w:val="00E929E4"/>
    <w:rsid w:val="00EA126D"/>
    <w:rsid w:val="00EA7AF3"/>
    <w:rsid w:val="00EB740A"/>
    <w:rsid w:val="00EC46F2"/>
    <w:rsid w:val="00EC7247"/>
    <w:rsid w:val="00ED3A45"/>
    <w:rsid w:val="00EE3AAF"/>
    <w:rsid w:val="00EF05B5"/>
    <w:rsid w:val="00EF08C6"/>
    <w:rsid w:val="00EF3143"/>
    <w:rsid w:val="00F57F3F"/>
    <w:rsid w:val="00F66617"/>
    <w:rsid w:val="00F718F0"/>
    <w:rsid w:val="00F84F50"/>
    <w:rsid w:val="00F85754"/>
    <w:rsid w:val="00F9202A"/>
    <w:rsid w:val="00FA15C2"/>
    <w:rsid w:val="00FA67CC"/>
    <w:rsid w:val="00FE3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5960FC"/>
  <w15:docId w15:val="{C4192C0D-E180-4C84-A884-937F994F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E1F"/>
    <w:pPr>
      <w:ind w:leftChars="400" w:left="840"/>
    </w:pPr>
  </w:style>
  <w:style w:type="character" w:styleId="a4">
    <w:name w:val="Hyperlink"/>
    <w:basedOn w:val="a0"/>
    <w:uiPriority w:val="99"/>
    <w:unhideWhenUsed/>
    <w:rsid w:val="00BA1264"/>
    <w:rPr>
      <w:color w:val="0000FF" w:themeColor="hyperlink"/>
      <w:u w:val="single"/>
    </w:rPr>
  </w:style>
  <w:style w:type="paragraph" w:styleId="a5">
    <w:name w:val="header"/>
    <w:basedOn w:val="a"/>
    <w:link w:val="a6"/>
    <w:uiPriority w:val="99"/>
    <w:unhideWhenUsed/>
    <w:rsid w:val="00047874"/>
    <w:pPr>
      <w:tabs>
        <w:tab w:val="center" w:pos="4252"/>
        <w:tab w:val="right" w:pos="8504"/>
      </w:tabs>
      <w:snapToGrid w:val="0"/>
    </w:pPr>
  </w:style>
  <w:style w:type="character" w:customStyle="1" w:styleId="a6">
    <w:name w:val="ヘッダー (文字)"/>
    <w:basedOn w:val="a0"/>
    <w:link w:val="a5"/>
    <w:uiPriority w:val="99"/>
    <w:rsid w:val="00047874"/>
  </w:style>
  <w:style w:type="paragraph" w:styleId="a7">
    <w:name w:val="footer"/>
    <w:basedOn w:val="a"/>
    <w:link w:val="a8"/>
    <w:uiPriority w:val="99"/>
    <w:unhideWhenUsed/>
    <w:rsid w:val="00047874"/>
    <w:pPr>
      <w:tabs>
        <w:tab w:val="center" w:pos="4252"/>
        <w:tab w:val="right" w:pos="8504"/>
      </w:tabs>
      <w:snapToGrid w:val="0"/>
    </w:pPr>
  </w:style>
  <w:style w:type="character" w:customStyle="1" w:styleId="a8">
    <w:name w:val="フッター (文字)"/>
    <w:basedOn w:val="a0"/>
    <w:link w:val="a7"/>
    <w:uiPriority w:val="99"/>
    <w:rsid w:val="00047874"/>
  </w:style>
  <w:style w:type="character" w:styleId="a9">
    <w:name w:val="annotation reference"/>
    <w:basedOn w:val="a0"/>
    <w:uiPriority w:val="99"/>
    <w:semiHidden/>
    <w:unhideWhenUsed/>
    <w:rsid w:val="008A3E4F"/>
    <w:rPr>
      <w:sz w:val="18"/>
      <w:szCs w:val="18"/>
    </w:rPr>
  </w:style>
  <w:style w:type="paragraph" w:styleId="aa">
    <w:name w:val="annotation text"/>
    <w:basedOn w:val="a"/>
    <w:link w:val="ab"/>
    <w:uiPriority w:val="99"/>
    <w:semiHidden/>
    <w:unhideWhenUsed/>
    <w:rsid w:val="008A3E4F"/>
    <w:pPr>
      <w:jc w:val="left"/>
    </w:pPr>
  </w:style>
  <w:style w:type="character" w:customStyle="1" w:styleId="ab">
    <w:name w:val="コメント文字列 (文字)"/>
    <w:basedOn w:val="a0"/>
    <w:link w:val="aa"/>
    <w:uiPriority w:val="99"/>
    <w:semiHidden/>
    <w:rsid w:val="008A3E4F"/>
  </w:style>
  <w:style w:type="paragraph" w:styleId="ac">
    <w:name w:val="annotation subject"/>
    <w:basedOn w:val="aa"/>
    <w:next w:val="aa"/>
    <w:link w:val="ad"/>
    <w:uiPriority w:val="99"/>
    <w:semiHidden/>
    <w:unhideWhenUsed/>
    <w:rsid w:val="008A3E4F"/>
    <w:rPr>
      <w:b/>
      <w:bCs/>
    </w:rPr>
  </w:style>
  <w:style w:type="character" w:customStyle="1" w:styleId="ad">
    <w:name w:val="コメント内容 (文字)"/>
    <w:basedOn w:val="ab"/>
    <w:link w:val="ac"/>
    <w:uiPriority w:val="99"/>
    <w:semiHidden/>
    <w:rsid w:val="008A3E4F"/>
    <w:rPr>
      <w:b/>
      <w:bCs/>
    </w:rPr>
  </w:style>
  <w:style w:type="paragraph" w:styleId="ae">
    <w:name w:val="Balloon Text"/>
    <w:basedOn w:val="a"/>
    <w:link w:val="af"/>
    <w:uiPriority w:val="99"/>
    <w:semiHidden/>
    <w:unhideWhenUsed/>
    <w:rsid w:val="008A3E4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A3E4F"/>
    <w:rPr>
      <w:rFonts w:asciiTheme="majorHAnsi" w:eastAsiaTheme="majorEastAsia" w:hAnsiTheme="majorHAnsi" w:cstheme="majorBidi"/>
      <w:sz w:val="18"/>
      <w:szCs w:val="18"/>
    </w:rPr>
  </w:style>
  <w:style w:type="character" w:styleId="af0">
    <w:name w:val="Unresolved Mention"/>
    <w:basedOn w:val="a0"/>
    <w:uiPriority w:val="99"/>
    <w:semiHidden/>
    <w:unhideWhenUsed/>
    <w:rsid w:val="008570DE"/>
    <w:rPr>
      <w:color w:val="605E5C"/>
      <w:shd w:val="clear" w:color="auto" w:fill="E1DFDD"/>
    </w:rPr>
  </w:style>
  <w:style w:type="table" w:styleId="af1">
    <w:name w:val="Table Grid"/>
    <w:basedOn w:val="a1"/>
    <w:uiPriority w:val="59"/>
    <w:rsid w:val="009A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72600">
      <w:bodyDiv w:val="1"/>
      <w:marLeft w:val="0"/>
      <w:marRight w:val="0"/>
      <w:marTop w:val="0"/>
      <w:marBottom w:val="0"/>
      <w:divBdr>
        <w:top w:val="none" w:sz="0" w:space="0" w:color="auto"/>
        <w:left w:val="none" w:sz="0" w:space="0" w:color="auto"/>
        <w:bottom w:val="none" w:sz="0" w:space="0" w:color="auto"/>
        <w:right w:val="none" w:sz="0" w:space="0" w:color="auto"/>
      </w:divBdr>
    </w:div>
    <w:div w:id="204371489">
      <w:bodyDiv w:val="1"/>
      <w:marLeft w:val="0"/>
      <w:marRight w:val="0"/>
      <w:marTop w:val="0"/>
      <w:marBottom w:val="0"/>
      <w:divBdr>
        <w:top w:val="none" w:sz="0" w:space="0" w:color="auto"/>
        <w:left w:val="none" w:sz="0" w:space="0" w:color="auto"/>
        <w:bottom w:val="none" w:sz="0" w:space="0" w:color="auto"/>
        <w:right w:val="none" w:sz="0" w:space="0" w:color="auto"/>
      </w:divBdr>
    </w:div>
    <w:div w:id="389306837">
      <w:bodyDiv w:val="1"/>
      <w:marLeft w:val="0"/>
      <w:marRight w:val="0"/>
      <w:marTop w:val="0"/>
      <w:marBottom w:val="0"/>
      <w:divBdr>
        <w:top w:val="none" w:sz="0" w:space="0" w:color="auto"/>
        <w:left w:val="none" w:sz="0" w:space="0" w:color="auto"/>
        <w:bottom w:val="none" w:sz="0" w:space="0" w:color="auto"/>
        <w:right w:val="none" w:sz="0" w:space="0" w:color="auto"/>
      </w:divBdr>
    </w:div>
    <w:div w:id="466319724">
      <w:bodyDiv w:val="1"/>
      <w:marLeft w:val="0"/>
      <w:marRight w:val="0"/>
      <w:marTop w:val="0"/>
      <w:marBottom w:val="0"/>
      <w:divBdr>
        <w:top w:val="none" w:sz="0" w:space="0" w:color="auto"/>
        <w:left w:val="none" w:sz="0" w:space="0" w:color="auto"/>
        <w:bottom w:val="none" w:sz="0" w:space="0" w:color="auto"/>
        <w:right w:val="none" w:sz="0" w:space="0" w:color="auto"/>
      </w:divBdr>
    </w:div>
    <w:div w:id="570654571">
      <w:bodyDiv w:val="1"/>
      <w:marLeft w:val="0"/>
      <w:marRight w:val="0"/>
      <w:marTop w:val="0"/>
      <w:marBottom w:val="0"/>
      <w:divBdr>
        <w:top w:val="none" w:sz="0" w:space="0" w:color="auto"/>
        <w:left w:val="none" w:sz="0" w:space="0" w:color="auto"/>
        <w:bottom w:val="none" w:sz="0" w:space="0" w:color="auto"/>
        <w:right w:val="none" w:sz="0" w:space="0" w:color="auto"/>
      </w:divBdr>
    </w:div>
    <w:div w:id="642152555">
      <w:bodyDiv w:val="1"/>
      <w:marLeft w:val="0"/>
      <w:marRight w:val="0"/>
      <w:marTop w:val="0"/>
      <w:marBottom w:val="0"/>
      <w:divBdr>
        <w:top w:val="none" w:sz="0" w:space="0" w:color="auto"/>
        <w:left w:val="none" w:sz="0" w:space="0" w:color="auto"/>
        <w:bottom w:val="none" w:sz="0" w:space="0" w:color="auto"/>
        <w:right w:val="none" w:sz="0" w:space="0" w:color="auto"/>
      </w:divBdr>
    </w:div>
    <w:div w:id="1312128452">
      <w:bodyDiv w:val="1"/>
      <w:marLeft w:val="0"/>
      <w:marRight w:val="0"/>
      <w:marTop w:val="0"/>
      <w:marBottom w:val="0"/>
      <w:divBdr>
        <w:top w:val="none" w:sz="0" w:space="0" w:color="auto"/>
        <w:left w:val="none" w:sz="0" w:space="0" w:color="auto"/>
        <w:bottom w:val="none" w:sz="0" w:space="0" w:color="auto"/>
        <w:right w:val="none" w:sz="0" w:space="0" w:color="auto"/>
      </w:divBdr>
    </w:div>
    <w:div w:id="213517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059BF-01A3-4BEA-9856-11EDDAAE7361}">
  <ds:schemaRefs>
    <ds:schemaRef ds:uri="http://schemas.openxmlformats.org/officeDocument/2006/bibliography"/>
  </ds:schemaRefs>
</ds:datastoreItem>
</file>